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27" w:rsidRDefault="0019032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0327" w:rsidRDefault="00190327">
      <w:pPr>
        <w:pStyle w:val="ConsPlusNormal"/>
        <w:ind w:firstLine="540"/>
        <w:jc w:val="both"/>
        <w:outlineLvl w:val="0"/>
      </w:pPr>
    </w:p>
    <w:p w:rsidR="00190327" w:rsidRDefault="00190327">
      <w:pPr>
        <w:pStyle w:val="ConsPlusTitle"/>
        <w:jc w:val="center"/>
        <w:outlineLvl w:val="0"/>
      </w:pPr>
      <w:r>
        <w:t>АДМИНИСТРАЦИЯ ГОРОДА НОВОКУЗНЕЦКА</w:t>
      </w:r>
    </w:p>
    <w:p w:rsidR="00190327" w:rsidRDefault="00190327">
      <w:pPr>
        <w:pStyle w:val="ConsPlusTitle"/>
        <w:jc w:val="center"/>
      </w:pPr>
    </w:p>
    <w:p w:rsidR="00190327" w:rsidRDefault="00190327">
      <w:pPr>
        <w:pStyle w:val="ConsPlusTitle"/>
        <w:jc w:val="center"/>
      </w:pPr>
      <w:r>
        <w:t>ПОСТАНОВЛЕНИЕ</w:t>
      </w:r>
    </w:p>
    <w:p w:rsidR="00190327" w:rsidRDefault="00190327">
      <w:pPr>
        <w:pStyle w:val="ConsPlusTitle"/>
        <w:jc w:val="center"/>
      </w:pPr>
      <w:r>
        <w:t>от 30 июня 2022 г. N 138</w:t>
      </w:r>
    </w:p>
    <w:p w:rsidR="00190327" w:rsidRDefault="00190327">
      <w:pPr>
        <w:pStyle w:val="ConsPlusTitle"/>
        <w:jc w:val="center"/>
      </w:pPr>
    </w:p>
    <w:p w:rsidR="00190327" w:rsidRDefault="0019032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90327" w:rsidRDefault="00190327">
      <w:pPr>
        <w:pStyle w:val="ConsPlusTitle"/>
        <w:jc w:val="center"/>
      </w:pPr>
      <w:r>
        <w:t>МУНИЦИПАЛЬНОЙ УСЛУГИ "ПРЕДОСТАВЛЕНИЕ МУНИЦИПАЛЬНОГО</w:t>
      </w:r>
    </w:p>
    <w:p w:rsidR="00190327" w:rsidRDefault="00190327">
      <w:pPr>
        <w:pStyle w:val="ConsPlusTitle"/>
        <w:jc w:val="center"/>
      </w:pPr>
      <w:r>
        <w:t>ИМУЩЕСТВА В АРЕНДУ, БЕЗВОЗМЕЗДНОЕ ПОЛЬЗОВАНИЕ БЕЗ ПРОВЕДЕНИЯ</w:t>
      </w:r>
    </w:p>
    <w:p w:rsidR="00190327" w:rsidRDefault="00190327">
      <w:pPr>
        <w:pStyle w:val="ConsPlusTitle"/>
        <w:jc w:val="center"/>
      </w:pPr>
      <w:r>
        <w:t>ТОРГОВ"</w:t>
      </w:r>
    </w:p>
    <w:p w:rsidR="00190327" w:rsidRDefault="001903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903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27" w:rsidRDefault="001903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27" w:rsidRDefault="001903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327" w:rsidRDefault="001903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327" w:rsidRDefault="001903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11.01.2024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27" w:rsidRDefault="00190327">
            <w:pPr>
              <w:pStyle w:val="ConsPlusNormal"/>
            </w:pPr>
          </w:p>
        </w:tc>
      </w:tr>
    </w:tbl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служащих", руководствуясь </w:t>
      </w:r>
      <w:hyperlink r:id="rId9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муниципального имущества в аренду, безвозмездное пользование без проведения торгов" согласно приложению к настоящему постановлению.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15.05.2013 N 87 "Об утверждении административного регламента предоставления муниципальной услуги "Предоставление муниципального имущества в аренду, безвозмездное пользование без проведения торгов";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пункт 1.56</w:t>
        </w:r>
      </w:hyperlink>
      <w:r>
        <w:t xml:space="preserve"> постановления администрации города Новокузнецка от 16.09.2013 N 141 "О внесении изменений в постановления администрации города Новокузнецка";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3) </w:t>
      </w:r>
      <w:hyperlink r:id="rId12">
        <w:r>
          <w:rPr>
            <w:color w:val="0000FF"/>
          </w:rPr>
          <w:t>пункт 2</w:t>
        </w:r>
      </w:hyperlink>
      <w:r>
        <w:t xml:space="preserve"> постановления администрации города Новокузнецка от 22.11.2013 N 198 "О внесении изменений и дополнений в постановления администрации города Новокузнецка";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4)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08.02.2021 N 13 "О внесении изменений в постановление администрации города Новокузнецка от 15.05.2013 N 87".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первого заместителя Главы города.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jc w:val="right"/>
      </w:pPr>
      <w:r>
        <w:t>Глава</w:t>
      </w:r>
    </w:p>
    <w:p w:rsidR="00190327" w:rsidRDefault="00190327">
      <w:pPr>
        <w:pStyle w:val="ConsPlusNormal"/>
        <w:jc w:val="right"/>
      </w:pPr>
      <w:r>
        <w:t>города Новокузнецка</w:t>
      </w:r>
    </w:p>
    <w:p w:rsidR="00190327" w:rsidRDefault="00190327">
      <w:pPr>
        <w:pStyle w:val="ConsPlusNormal"/>
        <w:jc w:val="right"/>
      </w:pPr>
      <w:r>
        <w:lastRenderedPageBreak/>
        <w:t>С.Н.КУЗНЕЦОВ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jc w:val="right"/>
        <w:outlineLvl w:val="0"/>
      </w:pPr>
      <w:r>
        <w:t>Приложение</w:t>
      </w:r>
    </w:p>
    <w:p w:rsidR="00190327" w:rsidRDefault="00190327">
      <w:pPr>
        <w:pStyle w:val="ConsPlusNormal"/>
        <w:jc w:val="right"/>
      </w:pPr>
      <w:r>
        <w:t>к постановлению администрации</w:t>
      </w:r>
    </w:p>
    <w:p w:rsidR="00190327" w:rsidRDefault="00190327">
      <w:pPr>
        <w:pStyle w:val="ConsPlusNormal"/>
        <w:jc w:val="right"/>
      </w:pPr>
      <w:r>
        <w:t>города Новокузнецка</w:t>
      </w:r>
    </w:p>
    <w:p w:rsidR="00190327" w:rsidRDefault="00190327">
      <w:pPr>
        <w:pStyle w:val="ConsPlusNormal"/>
        <w:jc w:val="right"/>
      </w:pPr>
      <w:r>
        <w:t>от 30.06.2022 N 138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190327" w:rsidRDefault="00190327">
      <w:pPr>
        <w:pStyle w:val="ConsPlusTitle"/>
        <w:jc w:val="center"/>
      </w:pPr>
      <w:r>
        <w:t>ПРЕДОСТАВЛЕНИЯ МУНИЦИПАЛЬНОЙ УСЛУГИ "ПРЕДОСТАВЛЕНИЕ</w:t>
      </w:r>
    </w:p>
    <w:p w:rsidR="00190327" w:rsidRDefault="00190327">
      <w:pPr>
        <w:pStyle w:val="ConsPlusTitle"/>
        <w:jc w:val="center"/>
      </w:pPr>
      <w:r>
        <w:t>МУНИЦИПАЛЬНОГО ИМУЩЕСТВА В АРЕНДУ, БЕЗВОЗМЕЗДНОЕ ПОЛЬЗОВАНИЕ</w:t>
      </w:r>
    </w:p>
    <w:p w:rsidR="00190327" w:rsidRDefault="00190327">
      <w:pPr>
        <w:pStyle w:val="ConsPlusTitle"/>
        <w:jc w:val="center"/>
      </w:pPr>
      <w:r>
        <w:t>БЕЗ ПРОВЕДЕНИЯ ТОРГОВ"</w:t>
      </w:r>
    </w:p>
    <w:p w:rsidR="00190327" w:rsidRDefault="001903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903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27" w:rsidRDefault="001903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27" w:rsidRDefault="001903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327" w:rsidRDefault="001903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327" w:rsidRDefault="001903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11.01.2024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27" w:rsidRDefault="00190327">
            <w:pPr>
              <w:pStyle w:val="ConsPlusNormal"/>
            </w:pPr>
          </w:p>
        </w:tc>
      </w:tr>
    </w:tbl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Title"/>
        <w:jc w:val="center"/>
        <w:outlineLvl w:val="1"/>
      </w:pPr>
      <w:r>
        <w:t>1. Общие положения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"Предоставление муниципального имущества в аренду, безвозмездное пользование без проведения торгов" (далее соответственно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осуществляемых Комитетом по управлению муниципальным имуществом города Новокузнецка (далее также - уполномоченный орган, КУМИ) при предоставлении муниципальной услуги от имени муниципального образования "Новокузнецкий городской округ" Кемеровской области - Кузбасса (далее - Новокузнецкий городской округ).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1.2. Круг заявителей.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Заявителями муниципальной услуги являются юридические лица любых организационно-правовых форм, а также физические лица, в том числе индивидуальные предприниматели, обладающие дееспособностью в соответствии с действующим законодательством, в том числе иностранные (далее - заявители).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Интересы заявителей могут представлять иные лица в соответствии с действующим законодательством (далее - представители).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От имени физического лица, в том числе индивидуального предпринимателя, заявление о предоставлении муниципальной услуги могут подавать представители, действующие в силу полномочий, основанных на законе, решении уполномоченного органа, доверенности или договоре.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От имени юридического лица заявление о предоставлении муниципальной услуги могут </w:t>
      </w:r>
      <w:r>
        <w:lastRenderedPageBreak/>
        <w:t>подавать: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лица, действующие в соответствии с законом, иными правовыми актами и учредительными документами без доверенности;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представители, действующие в силу полномочий, основанных на доверенности или договоре;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участники юридического лица в предусмотренных законом случаях.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1.3. Требования к порядку информирования о предоставлении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города Новокузнецка http://www.admnkz.info, в разделе "Экономика/Муниципальное имущество", в информационно-телекоммуникационной сети Интернет (далее - официальный сайт);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путем размещения в федеральной государственной информационной системе "Единый портал государственных и муниципальных услуг (функций)" (далее - ЕПГУ), информационной системе Кемеровской области - Кузбасса для предоставления государственных и муниципальных услуг (функций) (далее - РПГУ);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путем публикации информационных материалов в средствах массовой информации;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посредством ответов на письменные обращения;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-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 в соответствии с </w:t>
      </w:r>
      <w:hyperlink w:anchor="P487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1.3.2. Справочная информация о местонахождении, графике работы, контактных телефонах, адресе электронной почты уполномоченного органа размещена на официальном сайте,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ЕПГУ, РПГУ.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телефонах, адресе электронной почты МФЦ размещена на официальном сайте МФЦ http://umfc42.ru/ в информационно-телекоммуникационной сети Интернет.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  <w:r>
        <w:t>2.1. Наименование муниципальной услуги: "Предоставление муниципального имущества в аренду, безвозмездное пользование без проведения торгов".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2.2. Муниципальная услуга предоставляется уполномоченным органом.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МФЦ участвует в предоставлении муниципальной услуги в части: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информирования о порядке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- приема заявлений и документов, необходимых для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выдачи результата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При предоставлении муниципальной услуги в межведомственном взаимодействии участвуют: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оператор Единого федерального реестра сведений о банкротстве;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Федеральная налоговая служба.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Заявитель вправе подать </w:t>
      </w:r>
      <w:hyperlink w:anchor="P541">
        <w:r>
          <w:rPr>
            <w:color w:val="0000FF"/>
          </w:rPr>
          <w:t>заявление</w:t>
        </w:r>
      </w:hyperlink>
      <w:r>
        <w:t xml:space="preserve"> на предоставление муниципального имущества в аренду, безвозмездное пользование без проведения торгов по форме согласно приложению N 1 к настоящему административному регламенту (далее - заявление) на бумажном носителе посредством личного обращения в уполномоченный орган, в том числе через МФЦ, с помощью РПГУ, ЕПГУ (при наличии технической возможности).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заключение договора аренды муниципального имущества или договора о передаче муниципального имущества в безвозмездное пользование;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отказ в предоставлении муниципального имущества в аренду или безвозмездное пользование.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может быть получен: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 уполномоченном органе на бумажном носителе при личном обращении;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почтовым отправлением;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 МФЦ на бумажном носителе при личном обращении;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посредством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 составляет не более 89 рабочих дней со дня поступления заявления в уполномоченный орган.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сайте, в федеральном реестре, на РПГУ, ЕПГУ.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реестра, на РПГУ, ЕПГУ.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2.6.1. Исчерпывающий перечень документов, необходимых для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1" w:name="P95"/>
      <w:bookmarkEnd w:id="1"/>
      <w:r>
        <w:t xml:space="preserve">2.6.1.1. Для предоставления муниципальной услуги заявитель представляет в уполномоченный орган </w:t>
      </w:r>
      <w:hyperlink w:anchor="P54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регламенту. Заявителю предоставляется возможность получения бланка заявления в электронном виде с помощью РПГУ, ЕПГУ (в зависимости от выбора заявителя).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РПГУ, ЕПГУ (при наличии технической возможности) без необходимости дополнительной подачи заявления в какой-либо иной форме, при этом на РПГУ, ЕПГУ размещаются образцы заполнения электронной формы заявления.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полное наименование юридического лица или фамилия, имя, отчество (последнее - при наличии) физического лица, в том числе индивидуального предпринимателя - заявителя, с указанием наименования и реквизитов (серия, номер, кем и когда выдан) документа, удостоверяющего его личность;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должность, фамилия, имя, отчество (последнее - при наличии) руководителя юридического лица - заявителя и наименование и реквизиты документа, в соответствии с которым руководитель действует без доверенности от имени юридического лица;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фамилия, имя, отчество (последнее - при наличии) представителя заявителя с указанием наименования и реквизитов документа, удостоверяющего его личность, и документа, подтверждающего его полномочия действовать от имени заявителя;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идентификационный номер налогоплательщика (ИНН), основной государственный регистрационный номер (ОГРН) - для юридического лица; ИНН, основной государственный регистрационный номер индивидуального предпринимателя (ОГРНИП) - для индивидуального предпринимателя, ИНН - для физического лица;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адрес места нахождения заявителя - юридического лица, адрес регистрации по месту жительства (месту пребывания) и фактического проживания заявителя - физического лица, если они отличаются;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адрес электронной почты, контактные телефоны заявителя;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наименование и характеристики муниципального имущества, на предоставление которого в аренду или безвозмездное пользование претендует заявитель;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цель использования муниципального имущества;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запрашиваемый срок аренды или безвозмездного пользования муниципального имущества;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причина или основание, в соответствии с которой или которым муниципальное имущество предоставляется без взимания арендной платы, - в случае подачи заявления на предоставление муниципального имущества в безвозмездное пользование;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- согласие на обработку персональных данных;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дата составления заявления и подпись заявителя (представителя заявителя).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Все данные в заявлении указываются разборчиво, без сокращений, в соответствии с данными, указанными в прилагаемых к заявлению документах, и являются основанием для внесения их в проект договора аренды муниципального имущества (далее - договор аренды) или договора о предоставлении муниципального имущества в безвозмездное пользование (далее - договор безвозмездного пользования).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2" w:name="P111"/>
      <w:bookmarkEnd w:id="2"/>
      <w:r>
        <w:t>2.6.1.2. К заявлению прилагаются следующие документы: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копии документов, удостоверяющих личность (для физических лиц, в том числе индивидуальных предпринимателей);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подачи заявления о предоставлении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2) документ, подтверждающий полномочия лица на осуществление действий от имени заявителя;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3) копии учредительных документов заявителя (для юридических лиц);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4) решение о согласии на совершение крупной сделки либо копия такого решения в случае, если требование о необходимости наличия такого решения для совершения крупной сделки установлено действующим законодательством, учредительными документами юридического лица и если для заявителя заключение договора является крупной сделкой;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5)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 (Федеральная налоговая служба);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4" w:name="P117"/>
      <w:bookmarkEnd w:id="4"/>
      <w:r>
        <w:t xml:space="preserve">6) информация об отсутствии решения арбитражного суда о признании заявителя банкротом и об открытии конкурсного производства (Единый федеральный реестр сведений о банкротстве), об отсутствии решения о приостановлении деятельности заявителя в порядке, предусмотренном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2.6.2. Информация и документы, указанные в </w:t>
      </w:r>
      <w:hyperlink w:anchor="P116">
        <w:r>
          <w:rPr>
            <w:color w:val="0000FF"/>
          </w:rPr>
          <w:t>подпунктах 5</w:t>
        </w:r>
      </w:hyperlink>
      <w:r>
        <w:t xml:space="preserve"> и </w:t>
      </w:r>
      <w:hyperlink w:anchor="P117">
        <w:r>
          <w:rPr>
            <w:color w:val="0000FF"/>
          </w:rPr>
          <w:t>6 пункта 2.6.1.2</w:t>
        </w:r>
      </w:hyperlink>
      <w:r>
        <w:t xml:space="preserve"> настоящего административного регламента, запрашиваются уполномоченным органом, если заявитель не представил указанные документы и информацию самостоятельно.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По межведомственным запросам уполномоченного органа информация и документы (их копии или сведения, содержащиеся в них), указанные в абзаце первом настоящего пункта, предоставляются органами, в распоряжении которых находятся данные документы и информация, в срок не позднее 3 рабочих дней со дня получения ими соответствующего межведомственного запроса.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16">
        <w:r>
          <w:rPr>
            <w:color w:val="0000FF"/>
          </w:rPr>
          <w:t>подпункте 5 пункта 2.6.1.2</w:t>
        </w:r>
      </w:hyperlink>
      <w: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Федеральной налоговой службе.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2.7. Уполномоченный орган не вправе требовать от заявителя или его представителя: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>
        <w:lastRenderedPageBreak/>
        <w:t>регулирующими отношения, возникающие в связи с предоставлением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уполномоченного органа,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16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наличия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 (или) отказа в предоставлении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Приостановление предоставления муниципальной услуги законодательством Российской Федерации не предусмотрено.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5" w:name="P135"/>
      <w:bookmarkEnd w:id="5"/>
      <w:r>
        <w:t>2.9.1. Уполномоченный орган отказывает в предоставлении муниципального имущества в аренду, безвозмездное пользование без проведения торгов, если: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заявление подано неуполномоченным лицом;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2) отсутствуют документы, предусмотренные </w:t>
      </w:r>
      <w:hyperlink w:anchor="P95">
        <w:r>
          <w:rPr>
            <w:color w:val="0000FF"/>
          </w:rPr>
          <w:t>пунктами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регламента, в случае, если такие документы не могут быть получены в порядке межведомственного взаимодействия;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3) в процессе рассмотрения документов, представленных заявителем с целью получения муниципальной услуги, обнаружено наличие недостоверных или заведомо ложных сведений;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4) представленные заявителем документы оформлены не в соответствии с действующим законодательством или прямо ему противоречат, в том числе не подписаны заявителем (представителем заявителя), имеют подчистки либо приписки, зачеркнутые слова и иные неоговоренные исправления, исполнены карандашом, а также имеют серьезные повреждения, не позволяющие однозначно истолковать их содержание;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5) заявление подано в отношении имущества, не являющегося объектом учета муниципальной казны Новокузнецкого городского округа;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6) муниципальное имущество, на предоставление которого в аренду или безвозмездное пользование претендует заявитель, необходимо для муниципальных нужд Новокузнецкого городского округа;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7) предоставление муниципального имущества в аренду или безвозмездное пользование без проведения конкурса или торгов не соответствует случаям, указанным в </w:t>
      </w:r>
      <w:hyperlink r:id="rId18">
        <w:r>
          <w:rPr>
            <w:color w:val="0000FF"/>
          </w:rPr>
          <w:t>частях 1</w:t>
        </w:r>
      </w:hyperlink>
      <w:r>
        <w:t xml:space="preserve">, </w:t>
      </w:r>
      <w:hyperlink r:id="rId19">
        <w:r>
          <w:rPr>
            <w:color w:val="0000FF"/>
          </w:rPr>
          <w:t>3 статьи 17.1</w:t>
        </w:r>
      </w:hyperlink>
      <w:r>
        <w:t xml:space="preserve"> Федерального закона от 26.07.2006 N 135-ФЗ "О защите конкуренции";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8) муниципальное имущество обременено правами третьих лиц;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9) имущество, на предоставление которого в аренду или безвозмездное пользование заявитель претендует, включено в перечень муниципального имущества, предназначенного для оказания имущественной поддержки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предпринимательства; перечень муниципального имущества, предназначенного для социально ориентированных некоммерческих организаций;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10) имеется решение о ликвидации заявителя - юридического лица, или имеется решение арбитражного суда о признании заявителя банкротом и об открытии конкурсного производства или о введении реализации имущества гражданина;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11) имеется решение о приостановлении деятельности заявителя в порядке, предусмотренном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день рассмотрения заявления.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Неполучение или несвоевременное получение документов, указанных в </w:t>
      </w:r>
      <w:hyperlink w:anchor="P111">
        <w:r>
          <w:rPr>
            <w:color w:val="0000FF"/>
          </w:rPr>
          <w:t>пункте 2.6.1.2</w:t>
        </w:r>
      </w:hyperlink>
      <w:r>
        <w:t xml:space="preserve"> </w:t>
      </w:r>
      <w:r>
        <w:lastRenderedPageBreak/>
        <w:t>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предоставлении муниципального имущества в аренду или безвозмездное пользование.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Отказ в заключении договоров аренды, договора безвозмездного пользования без проведения торгов может быть оспорен заявителем в судебном порядке.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622">
        <w:r>
          <w:rPr>
            <w:color w:val="0000FF"/>
          </w:rPr>
          <w:t>отказа</w:t>
        </w:r>
      </w:hyperlink>
      <w:r>
        <w:t xml:space="preserve"> в заключении договоров аренды, договора безвозмездного пользования без проведения торгов приведена в приложении N 2 к настоящему административному регламенту.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Услугой, необходимой и обязательной для предоставления муниципальной услуги, является получение информации и документов (их копий или сведений, содержащихся в них), указанных в </w:t>
      </w:r>
      <w:hyperlink w:anchor="P116">
        <w:r>
          <w:rPr>
            <w:color w:val="0000FF"/>
          </w:rPr>
          <w:t>подпунктах 5</w:t>
        </w:r>
      </w:hyperlink>
      <w:r>
        <w:t xml:space="preserve"> и </w:t>
      </w:r>
      <w:hyperlink w:anchor="P117">
        <w:r>
          <w:rPr>
            <w:color w:val="0000FF"/>
          </w:rPr>
          <w:t>6 пункта 2.6.1.2</w:t>
        </w:r>
      </w:hyperlink>
      <w:r>
        <w:t xml:space="preserve"> настоящего административного регламента, заявителем самостоятельно или уполномоченным органом в порядке межведомственного взаимодействия.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бесплатно.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2.13. Срок и порядок регистрации заявления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заявлений на РПГУ, ЕПГУ. Заявление, поступившее в нерабочее время, регистрируется в первый рабочий день.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2.14. Требования к помещениям, в которых организуется предоставление муниципальной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2.14.1.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>
        <w:lastRenderedPageBreak/>
        <w:t>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места). Доступ заявителей к парковочным местам является бесплатным.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Зал ожидания, места для заполнения заявлений и приема заявителей оборудуются стульями и (или) кресельными секциями, и (или) скамьями.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2.14.2. Для обеспечения доступности получения муниципальной услуги маломобильными группами населения здания и сооружения, в которых оказывается муниципальная услуга, оборудуются согласно нормативным требованиям свода правил "СНиП 35-01-2001 Доступность зданий и сооружений для маломобильных групп населения", утвержденного </w:t>
      </w:r>
      <w:hyperlink r:id="rId2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30.12.2020 N 904/пр "Об утверждении СП 59.13330.2020 "СНиП 35-01-2001 Доступность зданий и сооружений для маломобильных групп населении".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кабинете уполномоченного органа, где осуществляется прием маломобильных групп населения, должны быть в наличии медицинская аптечка, питьевая вода. При необходимости специалист уполномоченного органа, осуществляющий прием, может вызвать неотложную скорую помощь.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При обращении гражданина с нарушениями функций опорно-двигательного аппарата специалисты уполномоченного органа предпринимают следующие действия: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 уполномоченного органа, осуществляющего прием;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специалист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по окончании предоставления муниципальной услуги специалист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При обращении граждан с недостатками зрения специалисты уполномоченного органа предпринимают следующие действия: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специалист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специалист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по окончании предоставления муниципальной услуги специалист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При обращении гражданина с дефектами слуха специалисты уполномоченного органа предпринимают следующие действия: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специалист уполномоченного органа, осуществляющий прием гражданина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специалист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2.14.3 Требования к комфортности и доступности предоставления муниципальной услуги в МФЦ утверждены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2.15.1. Основными показателями доступности и качества предоставления муниципальной услуги являются: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-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возможность выбора заявителем форм обращения за получением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своевременность предоставления муниципальной услуги в соответствии со стандартом ее предоставления;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заявителя по результатам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2.15.2.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оказание помощи инвалидам в преодолении барьеров, мешающих получению муниципальной услуги наравне с другими лицами.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2.15.3.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для получения информации по вопросам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для подачи заявления и документов;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для получения информации о ходе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- для получения результата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2.15.4.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2.16.1. Муниципальная услуга по экстерриториальному принципу не предоставляется.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2.16.2. Заявитель вправе обратиться за предоставлением муниципальной услуги и подать документы, указанные в </w:t>
      </w:r>
      <w:hyperlink w:anchor="P95">
        <w:r>
          <w:rPr>
            <w:color w:val="0000FF"/>
          </w:rPr>
          <w:t>пунктах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Обращение за муниципальной услугой через ЕПГУ, РПГУ осуществляется путем заполнения интерактивной формы заявления, содержание которого соответствует требованиям формы заявления, установленной настоящим административным регламентом.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2.16.3.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получение информации о порядке и сроках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запись на прием в уполномоченный орган для подачи заявления и документов;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формирование заявления;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прием и регистрация уполномоченным органом заявления и документов;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получение результата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получение сведений о ходе выполнения заявления;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осуществление оценки качества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- досудебное (внесудебное) обжалование решений и действий (бездействия) уполномоченного органа, руководителя уполномоченного органа, иного должностного лица либо специалиста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2.16.4. При формировании заявления в электронном виде (при наличии технической возможности) заявителю обеспечивается: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возможность копирования и сохранения заявления и иных документов, необходимых для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возможность печати на бумажном носителе копии электронной формы заявления;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возможность доступа заявителя на ЕПГУ, РПГУ к ранее поданным им заявлениям.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При направлении заявления используется простая электронная подпись, при условии, что личность заявителя установлена при активации учетной записи.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2.16.5. В целях получения результата предоставления муниципальной услуги на бумажном носителе (если заявителем указано в заявлении, направленном в уполномоченный орган через ЕПГУ, РПГУ, о получении результата муниципальной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ознакомления с расписанием работы уполномоченного органа либо уполномоченного специалиста уполномоченного органа, а также с доступными для записи на прием датами и интервалами времени приема;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190327" w:rsidRDefault="00190327">
      <w:pPr>
        <w:pStyle w:val="ConsPlusTitle"/>
        <w:jc w:val="center"/>
      </w:pPr>
      <w:r>
        <w:t>административных процедур, требования к порядку их</w:t>
      </w:r>
    </w:p>
    <w:p w:rsidR="00190327" w:rsidRDefault="00190327">
      <w:pPr>
        <w:pStyle w:val="ConsPlusTitle"/>
        <w:jc w:val="center"/>
      </w:pPr>
      <w:r>
        <w:t>выполнения, в том числе особенности выполнения</w:t>
      </w:r>
    </w:p>
    <w:p w:rsidR="00190327" w:rsidRDefault="00190327">
      <w:pPr>
        <w:pStyle w:val="ConsPlusTitle"/>
        <w:jc w:val="center"/>
      </w:pPr>
      <w:r>
        <w:t>административных процедур в электронной форме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1) прием и регистрация заявления и документов на предоставление муниципальной услуги, назначение ответственного лица за рассмотрение заявления;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3) рассмотрение заявления и приложенных к нему документов и направление их в постоянно действующую комиссию по предоставлению в аренду муниципального имущества целевым назначением (далее - ПДК по предоставлению имущества в аренду) либо в постоянно действующую комиссию по предоставлению муниципального имущества в безвозмездное пользование (далее - ПДК по предоставлению имущества в безвозмездное пользование). При совместном упоминании данные комиссии именуются ПДК;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4) принятие соответствующей ПДК решения о заключении договора аренды муниципального имущества или договора о передаче муниципального имущества в безвозмездное без проведения торгов либо решения об отказе в предоставлении муниципального имущества в аренду или безвозмездное пользование без проведения торгов;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5) подготовка и выдача заявителю (представителю заявителя) документов по результатам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3.1.1. Прием и регистрация заявления и документов на предоставление муниципальной услуги, назначение ответственного лица за рассмотрение заявления.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3.1.1.1. Основанием для начала административной процедуры является личное обращение заявителя (представителя заявителя) в уполномоченный орган, МФЦ по месту жительства (месту пребывания), месту нахождения с заявлением и документами; поступление заявления и копий документов по почте либо в электронной форме через РПГУ, ЕПГУ (при наличии технической возможности).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подтверждающих его полномочия (в случае обращения с заявлением представителя заявителя);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2) проверяет срок действия документа, удостоверяющего личность заявителя, и соответствие данных документа, удостоверяющего личность, данным, указанным в заявлении и приложенных к нему документах.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ходе приема документов от заявителя специалист, ответственный за прием и выдачу документов, удостоверяется, что: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- заявление по форме и содержанию соответствует требованиям, установленным </w:t>
      </w:r>
      <w:hyperlink w:anchor="P95">
        <w:r>
          <w:rPr>
            <w:color w:val="0000FF"/>
          </w:rPr>
          <w:t>пунктом 2.6.1.1</w:t>
        </w:r>
      </w:hyperlink>
      <w:r>
        <w:t xml:space="preserve"> настоящего административного регламента;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- к заявлению приложены документы, необходимые для предоставления муниципальной услуги согласно </w:t>
      </w:r>
      <w:hyperlink w:anchor="P111">
        <w:r>
          <w:rPr>
            <w:color w:val="0000FF"/>
          </w:rPr>
          <w:t>пункту 2.6.1.2</w:t>
        </w:r>
      </w:hyperlink>
      <w:r>
        <w:t xml:space="preserve"> настоящего административного регламента.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При установлении факта отсутствия необходимых документов, обязанность по предоставлению которых возложена на заявителя, при несоответствии представленных </w:t>
      </w:r>
      <w:r>
        <w:lastRenderedPageBreak/>
        <w:t>документов требованиям настоящего административного регламента специалист уполномоченного органа уведомляет заявителя о выявленных недостатках в представленных документах и предлагает принять меры по их устранению.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если заявитель настаивает на принятии документов, специалист уполномоченного органа принимает представленные заявителем документы.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если заявитель самостоятельно решил принять меры по устранению недостатков, после их устранения он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 уполномоченного органа,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по приему и регистрации заявления и приложенных к нему документов составляет 15 минут.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Критерий принятия решения: поступление заявления и приложенных к нему документов в уполномоченный орган.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являются прием и регистрация заявления и приложенных к нему документов.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Информация о приеме заявления и приложенных к нему документов фиксируется в установленном порядке (делается отметка входящего номера и даты регистрации документов), в том числе в системе электронного документооборота (при наличии технической возможности)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день регистрации заявления специалист уполномоченного органа, ответственный за прием и выдачу документов, передает поступившие документы руководителю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Руководитель уполномоченного органа в течение 1 рабочего дня с момента регистрации заявления принимает решение о назначении ответственного лица за рассмотрение заявления - начальника структурного подразделения уполномоченного органа путем проставления соответствующей отметки на заявлении и своей подписи и передает ему заявление с приложенными к нему документами.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После назначения ответственного лица за рассмотрение заявления специалист уполномоченного органа, ответственный за прием и выдачу документов, в журнале регистрации входящей корреспонденции ставит отметку об этом лице.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3.1.1.3. Прием и регистрация заявления и приложенных к нему документов в форме электронных документов.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При направлении заявления в электронной форме (при наличии технической возможности) заявителю необходимо заполнить на РПГУ, ЕПГУ электронную форму заявления, прикрепить к нему в электронном виде документы, необходимые для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На РПГУ, ЕПГУ размещается образец заполнения электронной формы заявления.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Специалист уполномоченного органа, ответственный за прием и выдачу документов, при поступлении заявления и документов в электронном виде: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проверяет электронные образы документов на отсутствие компьютерных вирусов и искаженной информации;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формирует и направляет заявителю электронное уведомление через РПГУ, ЕПГУ о получении и регистрации заявления и копий документов, в случае отсутствия технической возможности автоматического уведомления заявителя через РПГУ, ЕПГУ;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направляет поступивший пакет документов в электронном виде руководителю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Руководитель уполномоченного органа в течение 1 рабочего дня с момента поступления заявления принимает решение о назначении ответственного лица за рассмотрение заявления - начальника структурного подразделения уполномоченного органа путем проставления соответствующей отметки на заявлении и своей подписи и передает ему заявление с приложенными к нему документами.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После назначения ответственного лица за рассмотрение заявления специалист уполномоченного органа, ответственный за прием и выдачу документов, в журнале регистрации входящей корреспонденции ставит отметку об этом лице.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Критерий принятия решения: поступление заявления и приложенных к нему документов.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являются прием, регистрация заявления и приложенных к нему документов, направленных в электронной форме (при наличии технической возможности).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hyperlink w:anchor="P116">
        <w:r>
          <w:rPr>
            <w:color w:val="0000FF"/>
          </w:rPr>
          <w:t>подпунктами 5</w:t>
        </w:r>
      </w:hyperlink>
      <w:r>
        <w:t xml:space="preserve"> и </w:t>
      </w:r>
      <w:hyperlink w:anchor="P117">
        <w:r>
          <w:rPr>
            <w:color w:val="0000FF"/>
          </w:rPr>
          <w:t>6 пункта 2.6.1.2</w:t>
        </w:r>
      </w:hyperlink>
      <w:r>
        <w:t xml:space="preserve"> настоящего административного регламента.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Начальник структурного подразделения уполномоченного органа, ответственный за рассмотрение заявления, после получения зарегистрированного заявления и приложенных к нему документов знакомится с ними и назначает специалиста, ответственного за осуществление </w:t>
      </w:r>
      <w:r>
        <w:lastRenderedPageBreak/>
        <w:t>проверки представленных документов.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В случае если специалистом уполномоченного органа, ответственным за осуществление проверки представленных документов, будет выявлено, что в перечне представленных заявителем документов отсутствуют документы, предусмотренные </w:t>
      </w:r>
      <w:hyperlink w:anchor="P116">
        <w:r>
          <w:rPr>
            <w:color w:val="0000FF"/>
          </w:rPr>
          <w:t>подпунктами 5</w:t>
        </w:r>
      </w:hyperlink>
      <w:r>
        <w:t xml:space="preserve"> и </w:t>
      </w:r>
      <w:hyperlink w:anchor="P117">
        <w:r>
          <w:rPr>
            <w:color w:val="0000FF"/>
          </w:rPr>
          <w:t>6 пункта 2.6.1.2</w:t>
        </w:r>
      </w:hyperlink>
      <w:r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Межведомственные запросы формируются и направляются в течение 10 рабочих дней со дня регистрации заявления.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неполучения ответа на межведомственный запрос в срок, составляющий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Кемеровской области - Кузбасса, уполномоченным органом принимаются меры, предусмотренные законодательством Российской Федерации.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Максимальный срок выполнения данной административной процедуры составляет 15 рабочих дней.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Критерий принятия решения: непредставление заявителем информации и документов, предусмотренных </w:t>
      </w:r>
      <w:hyperlink w:anchor="P116">
        <w:r>
          <w:rPr>
            <w:color w:val="0000FF"/>
          </w:rPr>
          <w:t>подпунктами 5</w:t>
        </w:r>
      </w:hyperlink>
      <w:r>
        <w:t xml:space="preserve"> и </w:t>
      </w:r>
      <w:hyperlink w:anchor="P117">
        <w:r>
          <w:rPr>
            <w:color w:val="0000FF"/>
          </w:rPr>
          <w:t>6 пункта 2.6.1.2</w:t>
        </w:r>
      </w:hyperlink>
      <w:r>
        <w:t xml:space="preserve"> настоящего административного регламента.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в рамках межведомственного электронного взаимодействия информации и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информации и документов (их копий или сведений, содержащихся в них), необходимых для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Фиксация результата выполнения административной процедуры не производится.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3.1.3. Рассмотрение заявления и приложенных к нему документов и направление их в ПДК по предоставлению имущества в аренду либо в ПДК по предоставлению имущества в безвозмездное пользование.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специалисту уполномоченного органа, ответственному за осуществление проверки представленных документов, документов, указанных в </w:t>
      </w:r>
      <w:hyperlink w:anchor="P95">
        <w:r>
          <w:rPr>
            <w:color w:val="0000FF"/>
          </w:rPr>
          <w:t>пунктах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регламента, в том числе по каналам межведомственного электронного взаимодействия, и передача их начальнику структурного подразделения уполномоченного органа, ответственного за предоставление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 xml:space="preserve">После получения документов, указанных в </w:t>
      </w:r>
      <w:hyperlink w:anchor="P95">
        <w:r>
          <w:rPr>
            <w:color w:val="0000FF"/>
          </w:rPr>
          <w:t>пунктах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регламента, и по результатам их рассмотрения начальник структурного подразделения уполномоченного органа, ответственного за предоставление муниципальной услуги, осуществляет подготовку пояснительной записки о наличии либо об отсутствии оснований для отказа в предоставлении муниципального имущества в аренду, безвозмездное пользование без проведения торгов, указанных в </w:t>
      </w:r>
      <w:hyperlink w:anchor="P135">
        <w:r>
          <w:rPr>
            <w:color w:val="0000FF"/>
          </w:rPr>
          <w:t>пункте 2.9.1</w:t>
        </w:r>
      </w:hyperlink>
      <w:r>
        <w:t xml:space="preserve"> настоящего административного регламента.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Пояснительная записка и документы, указанные в </w:t>
      </w:r>
      <w:hyperlink w:anchor="P95">
        <w:r>
          <w:rPr>
            <w:color w:val="0000FF"/>
          </w:rPr>
          <w:t>пунктах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регламента, направляются начальником структурного подразделения уполномоченного органа секретарю соответствующей ПДК.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Критерием принятия решения о направлении пояснительной записки и документов, указанных в </w:t>
      </w:r>
      <w:hyperlink w:anchor="P95">
        <w:r>
          <w:rPr>
            <w:color w:val="0000FF"/>
          </w:rPr>
          <w:t>пунктах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регламента, в соответствующую ПДК является поступление и рассмотрение указанных документов в структурном подразделении уполномоченного органа, ответственном за предоставление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Результат административной процедуры - направление пояснительной записки и документов, указанных в </w:t>
      </w:r>
      <w:hyperlink w:anchor="P95">
        <w:r>
          <w:rPr>
            <w:color w:val="0000FF"/>
          </w:rPr>
          <w:t>пунктах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регламента, в соответствующую ПДК.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Способ фиксации административной процедуры не предусмотрен.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Срок исполнения данной административной процедуры составляет 10 рабочих дней.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3.1.4. Принятие соответствующей ПДК решения о заключении договора аренды муниципального имущества или договора о передаче муниципального имущества в безвозмездное пользование без проведения торгов либо решения об отказе в предоставлении муниципального имущества в аренду или безвозмездное пользование без проведения торгов.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секретарю соответствующей ПДК пояснительной записки и документов, указанных в </w:t>
      </w:r>
      <w:hyperlink w:anchor="P95">
        <w:r>
          <w:rPr>
            <w:color w:val="0000FF"/>
          </w:rPr>
          <w:t>пунктах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председатель соответствующей ПДК.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Заседание ПДК проводится в соответствии с </w:t>
      </w:r>
      <w:hyperlink r:id="rId24">
        <w:r>
          <w:rPr>
            <w:color w:val="0000FF"/>
          </w:rPr>
          <w:t>Положением</w:t>
        </w:r>
      </w:hyperlink>
      <w:r>
        <w:t xml:space="preserve"> о порядке передачи в аренду и безвозмездное пользование муниципального имущества Новокузнецкого городского округа, утвержденным решением Новокузнецкого городского Совета народных депутатов от 26.04.2012 N 4/77 "Об утверждении Положения о порядке передачи в аренду и безвозмездное пользование муниципального имущества Новокузнецкого городского округа".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По результатам рассмотрения пояснительной записки и документов, указанных в </w:t>
      </w:r>
      <w:hyperlink w:anchor="P95">
        <w:r>
          <w:rPr>
            <w:color w:val="0000FF"/>
          </w:rPr>
          <w:t>пунктах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регламента, соответствующая ПДК принимает одно из следующих решений: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 заключении договора аренды муниципального имущества или договора о передаче муниципального имущества в безвозмездное пользование без проведения торгов;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об отказе в предоставлении муниципального имущества в аренду или безвозмездное пользование без проведения торгов с указанием основания отказа.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Решение ПДК принимается в форме протокола заседания ПДК. Протокол подписывается председателем ПДК и секретарем ПДК, после чего направляется на согласование Главе города Новокузнецка.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 xml:space="preserve">Критерием для принятия ПДК соответствующего решения являются наличие либо отсутствие оснований для отказа в предоставлении муниципального имущества в аренду, безвозмездное пользование без проведения торгов, указанных в </w:t>
      </w:r>
      <w:hyperlink w:anchor="P135">
        <w:r>
          <w:rPr>
            <w:color w:val="0000FF"/>
          </w:rPr>
          <w:t>пункте 2.9.1</w:t>
        </w:r>
      </w:hyperlink>
      <w:r>
        <w:t xml:space="preserve"> настоящего административного регламента, и результаты голосования членов ПДК, присутствующих на заседании.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Результат административной процедуры - принятие ПДК одного из решений, указанных в настоящем пункте, согласование его Главой города Новокузнецка и направление его вместе с документами, указанными в </w:t>
      </w:r>
      <w:hyperlink w:anchor="P95">
        <w:r>
          <w:rPr>
            <w:color w:val="0000FF"/>
          </w:rPr>
          <w:t>пунктах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регламента, начальнику структурного подразделения уполномоченного органа, ответственного за предоставление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Способ фиксации результата административной процедуры - подписание одного из решений ПДК, указанных в настоящем пункте, и согласование его Главой города Новокузнецка.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Срок исполнения данной административной процедуры составляет 40 рабочих дней.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3.1.5. Подготовка и выдача заявителю (представителю заявителя) документов по результатам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начальнику структурного подразделения уполномоченного органа, ответственного за предоставление муниципальной услуги, решения соответствующей ПДК, согласованного Главой города Новокузнецка, и документов, указанных в </w:t>
      </w:r>
      <w:hyperlink w:anchor="P95">
        <w:r>
          <w:rPr>
            <w:color w:val="0000FF"/>
          </w:rPr>
          <w:t>пунктах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Начальник структурного подразделения уполномоченного органа, ответственного за предоставление муниципальной услуги, передает документы, указанные в настоящем пункте, специалисту структурного подразделения уполномоченного органа, ответственного за предоставление муниципальной услуги (далее - специалист, ответственный за предоставление муниципальной услуги), для подготовки проекта договора аренды или договора безвозмездного пользования либо отказа в предоставлении муниципального имущества в аренду или безвозмездное.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в течение 17 рабочих дней со дня поступления к нему документов, указанных в настоящем пункте, осуществляет подготовку проекта договора аренды или договора безвозмездного пользования либо отказа в предоставлении муниципального имущества в аренду или безвозмездное пользование и передает данные проекты на подпись руководителю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Руководитель уполномоченного органа подписывает договор аренды или договор безвозмездного пользования либо отказ в предоставлении муниципального имущества в аренду или безвозмездное пользование в течение 3 рабочих дней со дня их поступления и передает специалисту уполномоченного органа, ответственному за прием и выдачу документов.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Специалист уполномоченного органа, ответственный за прием и выдачу документов, осуществляет регистрацию поступившего к нему отказа в предоставлении муниципального имущества в аренду или безвозмездное пользование, в том числе в системе электронного документооборота (при наличии технической возможности) уполномоченного органа и в течение 3 рабочих дней направляет его заявителю способом, указанным в заявлении.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Договор аренды или договор безвозмездного пользования, подписанный руководителем уполномоченного органа, в течение 3 рабочих дней направляется заявителю почтой, либо заявитель приглашается на подписание соответствующего договора непосредственно в уполномоченный орган.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Критерием подготовки договора аренды или договора безвозмездного пользования либо </w:t>
      </w:r>
      <w:r>
        <w:lastRenderedPageBreak/>
        <w:t>подготовки отказа в предоставлении муниципального имущества в аренду или безвозмездное пользование является решение соответствующей ПДК.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(выдача) заявителю договора аренды или договора безвозмездного пользования либо направление (выдача) заявителю письменного мотивированного отказа в предоставлении муниципального имущества в аренду или безвозмездное пользование без проведения торгов.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Способ фиксации результата административной процедуры - подписание договора аренды или договора безвозмездного пользования руководителем уполномоченного органа и заявителем либо отметка о направлении отказа в предоставлении муниципального имущества в аренду или безвозмездное пользование без проведения торгов, в том числе в системе электронного документооборота (при наличии технической возможности)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Срок исполнения данной административной процедуры составляет 23 рабочих дня.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В случае поступления документов, указанных в </w:t>
      </w:r>
      <w:hyperlink w:anchor="P95">
        <w:r>
          <w:rPr>
            <w:color w:val="0000FF"/>
          </w:rPr>
          <w:t>пунктах 2.6.1.1</w:t>
        </w:r>
      </w:hyperlink>
      <w:r>
        <w:t xml:space="preserve"> и </w:t>
      </w:r>
      <w:hyperlink w:anchor="P11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регламента, посредством ЕПГУ, РПГУ (при наличии технической возможности) специалист уполномоченного органа, ответственный за прием и выдачу документов, формирует и направляет заявителю электронное уведомление через РПГУ, ЕПГУ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РПГУ, ЕПГУ.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Основанием для начала процедуры выдачи документов по результатам предоставления муниципальной услуги являются их подготовка специалистом, ответственным за предоставление муниципальной услуги, и подписание руководителем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заявления через РПГУ, ЕПГУ (при наличии технической возможности) заявитель предъявляет в уполномоченный орган следующие документы: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документ, удостоверяющий личность заявителя (представителя заявителя);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- оригиналы документов, указанных в </w:t>
      </w:r>
      <w:hyperlink w:anchor="P111">
        <w:r>
          <w:rPr>
            <w:color w:val="0000FF"/>
          </w:rPr>
          <w:t>пункте 2.6.1.2</w:t>
        </w:r>
      </w:hyperlink>
      <w:r>
        <w:t xml:space="preserve"> настоящего административного регламента, если их представление является обязанностью заявителя.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Специалист уполномоченного органа, ответственный за прием и выдачу документов, при выдаче результата предоставления услуги на бумажном носителе: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устанавливает личность заявителя;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проверяет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находит заявление и документы, подлежащие выдаче заявителю (договор аренды либо отказ в предоставлении муниципального имущества в аренду или договор безвозмездного пользования либо отказ в предоставлении муниципального имущества в безвозмездное пользование);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- сверяет электронные образы документов с оригиналами (при направлении заявления и </w:t>
      </w:r>
      <w:r>
        <w:lastRenderedPageBreak/>
        <w:t>документов на предоставление муниципальной услуги через РПГУ, ЕПГУ (при наличии технической возможности) и при указании в заявлении о получении результата предоставления муниципальной услуги на бумажном носителе);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знакомит заявителя с договором аренды, договором безвозмездного пользования либо отказом в предоставлении муниципального имущества в аренду или отказом в предоставлении муниципального имущества в безвозмездное пользование без проведения торгов;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выдает заявителю договор аренды, договор безвозмездного пользования либо отказ в предоставлении муниципального имущества в аренду, отказ в предоставлении муниципального имущества в безвозмездное пользование без проведения торгов;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вносит запись о выдаче заявителю договора аренды, договора безвозмездного пользования либо отказа в предоставлении муниципального имущества в аренду, отказа в предоставлении муниципального имущества в безвозмездное пользование без проведения торгов в систему электронного документооборота (при наличии технической возможности) уполномоченного органа и в журналы регистрации договоров аренды, договоров безвозмездного пользования;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отказывает в выдаче договора аренды, договора безвозмездного пользования либо отказа в предоставлении муниципального имущества в аренду, отказа в предоставлении муниципального имущества в безвозмездное пользование без проведения торгов в следующих случаях: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за выдачей документов обратилось лицо, не являющееся заявителем (его представителем);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оригиналы документов не совпадают с электронными образами документов при направлении заявления и документов на предоставление муниципальной услуги через РПГУ, ЕПГУ (при наличии технической возможности) и при указании в заявлении о получении результата муниципальной услуги на бумажном носителе.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Если заявитель, не согласившись с условиями договора аренды, договора безвозмездного пользования либо основаниями отказа в предоставлении муниципального имущества в аренду, отказа в предоставлении муниципального имущества в безвозмездное пользование без проведения торгов, отказался проставить свою подпись в получении документов, договор аренды, договор безвозмездного пользования либо отказ в предоставлении муниципального имущества в аренду, отказа в предоставлении муниципального имущества в безвозмездное пользование без проведения торгов ему не выдается и специалист уполномоченного органа, ответственный за прием и выдачу документов, на копии заявления проставляет отметку об отказе в получении договора аренды, договора безвозмездного пользования либо отказа в предоставлении муниципального имущества в аренду, отказ в предоставлении муниципального имущества в безвозмездное пользование без проведения торгов путем внесения слов "Получить документы отказался", заверяет данную отметку своей подписью.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Не позднее следующего рабочего дня со дня обращения в уполномоченный орган заявителя, отказавшегося получить результат предоставления муниципальной услуги, либо поступления невыданных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договора аренды, договора безвозмездного пользования либо отказа в предоставлении муниципального имущества в аренду, отказа в предоставлении муниципального имущества в безвозмездное пользование без проведения торгов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В случае подачи заявителем документов в электронном виде посредством РПГУ, ЕПГУ (при наличии технической возможности) и указании в заявлении о получении результата предоставления муниципальной услуги в электронном виде специалист уполномоченного органа, ответственный за прием и выдачу документов: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устанавливает личность заявителя;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проверяет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сверяет электронные образы документов с оригиналами (при направлении запроса и документов на предоставление муниципальной услуги через ЕПГУ, РПГУ (при наличии технической возможности));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уведомляет заявителя о том, что результат предоставления муниципальной услуги будет направлен ему в личный кабинет на РПГУ, ЕПГУ в форме электронного документа.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При установлении расхождений электронных образов документов, направленных в электронной форме, с их оригиналами результат предоставления муниципальной услуги заявителю не направляется через РПГУ, ЕПГУ, о чем составляется акт.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если заявителю отказано в предоставлении муниципального имущества в аренду или в безвозмездное пользование без проведения торгов, письменный отказ сканируется и направляется заявителю в форме электронного документа (при наличии технической возможности). Оригинал отказа в предоставлении муниципального имущества в аренду или в безвозмездное пользование без проведения торгов заявитель вправе забрать в уполномоченном органе.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Максимальный срок выполнения данной административной процедуры - 1 рабочий день.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заявителю договора аренды, договора безвозмездного пользования либо отказа в предоставлении муниципального имущества в аренду или в безвозмездное пользование.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 договоров аренды, безвозмездного пользования.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В случае выявления в полученных в результате предоставления муниципальной услуги документах опечаток и (или) ошибок заявитель в уполномоченный орган направляет </w:t>
      </w:r>
      <w:hyperlink w:anchor="P685">
        <w:r>
          <w:rPr>
            <w:color w:val="0000FF"/>
          </w:rPr>
          <w:t>заявление</w:t>
        </w:r>
      </w:hyperlink>
      <w:r>
        <w:t xml:space="preserve"> об исправлении ошибок и опечаток по форме согласно приложению N 3 к настоящему административному регламенту.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К данному заявлению помимо документов, являющихся основанием для исправления ошибки (опечатки), заявитель прикладывает оригинал документа - результата предоставления муниципальной услуги на бумажном носителе (при наличии).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Должностное лицо уполномоченного органа, ответственное за предоставление муниципальной услуги, рассматривает заявление об исправлении ошибок и опечаток, представленное (направленное) заявителем, и проводит проверку указанных в данном заявлении и документах сведений в срок, не превышающий 3 дней с даты регистрации заявления.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Критерием принятия решения по административной процедуре является наличие или отсутствие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10 рабочих дней с момента регистрации заявления об исправлении ошибок и (или) опечаток.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10 рабочих дней с момента регистрации заявления об исправлении ошибок и (или) опечаток.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РПГУ, ЕПГУ (при наличии технической возможности).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подачи заявления об исправлении опечаток и (или) ошибок через РПГУ,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документах,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РПГУ, ЕПГУ.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и специалистами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Текущий контроль за соблюдением и исполнением должностными лицами и специалистами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Текущий контроль деятельности осуществляется путем проведения проверок соблюдения и исполнения должностными лицами и специалистами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должностного лица и (или) специалиста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Проверки полноты и качества предоставления муниципальной услуги осуществляются на основании актов уполномоченного органа или иного органа, осуществляющего проверку.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должностного лица и (или) специалиста уполномоченного органа. Проверки также проводятся по конкретному обращению заявителя.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4.3. Ответственность должностных лиц и (или) специалистов уполномоченного органа за решения и действия (бездействие), принимаемые и осуществляемые в ходе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и должностные лица уполномоченного органа несут ответственность в соответствии с законодательством Российской Федерации.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Специалисты уполномоченного органа, ответственные за прием документов, несут персональную ответственность за соблюдение сроков и порядка приема и регистрации документов.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Специалисты уполномоченного органа,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Специалисты уполномоченного органа, ответственные за выдачу документов, несут персональную ответственность за соблюдение порядка выдачи (направления) документов.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Должностное лицо уполномоченного органа,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 и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администрацию города Новокузнецка, а также путем обжалования действий (бездействия) и решений, осуществляемых и принятых в ходе исполнения настоящего административного регламента.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190327" w:rsidRDefault="00190327">
      <w:pPr>
        <w:pStyle w:val="ConsPlusTitle"/>
        <w:jc w:val="center"/>
      </w:pPr>
      <w:r>
        <w:lastRenderedPageBreak/>
        <w:t>и действий (бездействия) органа, предоставляющего</w:t>
      </w:r>
    </w:p>
    <w:p w:rsidR="00190327" w:rsidRDefault="00190327">
      <w:pPr>
        <w:pStyle w:val="ConsPlusTitle"/>
        <w:jc w:val="center"/>
      </w:pPr>
      <w:r>
        <w:t>муниципальную услугу, МФЦ, организаций, а также их</w:t>
      </w:r>
    </w:p>
    <w:p w:rsidR="00190327" w:rsidRDefault="00190327">
      <w:pPr>
        <w:pStyle w:val="ConsPlusTitle"/>
        <w:jc w:val="center"/>
      </w:pPr>
      <w:r>
        <w:t>должностных лиц, муниципальных служащих, работников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осуществленных и принятых в ходе предоставления муниципальной услуги (далее - жалоба).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5.1.1. Жалоба может быть подана юридическим или физическим лицом, в том числе индивидуальным предпринимателем либо их уполномоченным представителем, обращавшимися ранее в уполномоченный орган с заявлением о предоставлении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5.2. Предмет жалобы.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нарушения срока регистрации заявления;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2) нарушения срока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3) требования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6) 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7) нарушения срока или порядка выдачи документов по результатам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8)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- наличия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выявления документально подтвержденного факта (признаков) ошибочного или противоправного действия (бездействия) должностного лица или муниципального служащего уполномоченного органа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6" w:name="P409"/>
      <w:bookmarkEnd w:id="6"/>
      <w:r>
        <w:t>5.3.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наименование уполномоченного органа, должностного лица либо муниципального служащего уполномоченного органа, решения и действия (бездействие) которых обжалуются;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5.4. Орган местного самоуправления Новокузнецкого городского округа и уполномоченные на рассмотрение жалобы должностные лица, которым может быть направлена жалоба.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7" w:name="P416"/>
      <w:bookmarkEnd w:id="7"/>
      <w:r>
        <w:t>5.4.1.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8" w:name="P417"/>
      <w:bookmarkEnd w:id="8"/>
      <w:r>
        <w:t>5.4.2.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Прием жалоб физических лиц, в том числе индивидуальных предпринимателей,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Прием жалоб юридических лиц в администрации города Новокузнецка осуществляет отдел документационного и организационного обеспечения управления делами администрации города Новокузнецка (далее - общий отдел) по адресу: город Новокузнецк, улица Кирова, дом 71, </w:t>
      </w:r>
      <w:r>
        <w:lastRenderedPageBreak/>
        <w:t>кабинет 415, который направляет жалобу уполномоченному на ее рассмотрение должностному лицу администрации города Новокузнецка.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уполномоченного органа либо в случае, если в жалобе одновременно обжалуются решения и (или) действия (бездействие) должностных лиц и (или) муниципальных служащих и руководителя уполномоченного органа, рассматривается первым заместителем Главы города (далее также - ответственное должностное лицо).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5.5. Порядок подачи и рассмотрения жалобы.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5.5.1. Жалоба на решения и действия (бездействие) уполномоченного органа, должностного лица уполномоченного органа, муниципального служащего уполномоченного органа может быть принята на личном приеме заявителя, а также может быть направлена: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2) через МФЦ;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официального сайта;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ЕПГУ, РПГУ;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9" w:name="P428"/>
      <w:bookmarkEnd w:id="9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417">
        <w:r>
          <w:rPr>
            <w:color w:val="0000FF"/>
          </w:rPr>
          <w:t>пунктом 5.4.2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 в соответствии с </w:t>
      </w:r>
      <w:hyperlink w:anchor="P438">
        <w:r>
          <w:rPr>
            <w:color w:val="0000FF"/>
          </w:rPr>
          <w:t>пунктом 5.5.4</w:t>
        </w:r>
      </w:hyperlink>
      <w:r>
        <w:t xml:space="preserve"> настоящего административного регламента.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5.5.2.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представителем заявителя может быть представлена: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5.5.3. Время приема жалоб в письменной форме в уполномоченном органе совпадает со </w:t>
      </w:r>
      <w:r>
        <w:lastRenderedPageBreak/>
        <w:t>временем предоставления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409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25">
        <w:r>
          <w:rPr>
            <w:color w:val="0000FF"/>
          </w:rPr>
          <w:t>статьями 21.1</w:t>
        </w:r>
      </w:hyperlink>
      <w:r>
        <w:t xml:space="preserve"> и </w:t>
      </w:r>
      <w:hyperlink r:id="rId26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10" w:name="P438"/>
      <w:bookmarkEnd w:id="10"/>
      <w:r>
        <w:t xml:space="preserve">5.5.4.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417">
        <w:r>
          <w:rPr>
            <w:color w:val="0000FF"/>
          </w:rPr>
          <w:t>пунктом 5.4.2</w:t>
        </w:r>
      </w:hyperlink>
      <w:r>
        <w:t xml:space="preserve"> настоящего административного регламента, подлежит регистрации не позднее следующего за днем ее поступления рабочего дня.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417">
        <w:r>
          <w:rPr>
            <w:color w:val="0000FF"/>
          </w:rPr>
          <w:t>пункте 5.4.2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должностному лицу, не уполномоченным в соответствии с </w:t>
      </w:r>
      <w:hyperlink w:anchor="P416">
        <w:r>
          <w:rPr>
            <w:color w:val="0000FF"/>
          </w:rPr>
          <w:t>пунктами 5.4.1</w:t>
        </w:r>
      </w:hyperlink>
      <w:r>
        <w:t xml:space="preserve"> и </w:t>
      </w:r>
      <w:hyperlink w:anchor="P417">
        <w:r>
          <w:rPr>
            <w:color w:val="0000FF"/>
          </w:rPr>
          <w:t>5.4.2</w:t>
        </w:r>
      </w:hyperlink>
      <w:r>
        <w:t xml:space="preserve"> настоящего административного регламента на ее рассмотрение, уполномоченный орган или должностное лицо в течение 3 рабочих дней со дня регистрации жалобы перенаправляет ее в орган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5.6. Сроки рассмотрения жалобы.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Жалоба подлежит рассмотрению в течение 15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предоставляющего муниципальную услугу, ответственного за прием,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5.7. Результат рассмотрения жалобы.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5.7.1. По результатам рассмотрения жалобы принимается одно из следующих решений: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2) об отказе в удовлетворении жалобы.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</w:t>
      </w:r>
      <w:hyperlink w:anchor="P428">
        <w:r>
          <w:rPr>
            <w:color w:val="0000FF"/>
          </w:rPr>
          <w:t>абзаце четвертом подпункта 3 пункта 5.5.1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</w:t>
      </w:r>
      <w:r>
        <w:lastRenderedPageBreak/>
        <w:t>обжалования.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5.7.2. Решение об отказе в удовлетворении жалобы принимается в следующих случаях: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3) наличия решения по жалобе, принятого ранее в отношении того же заявителя и по тому же предмету жалобы.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5.7.3. В ответе по результатам рассмотрения жалобы указываются: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7)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5.7.4.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Уполномоченный орган обеспечивает: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5.7.5. Информация о порядке подачи и рассмотрения жалобы предоставляется заявителю: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на официальном сайте;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на ЕПГУ, РПГУ.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11" w:name="P480"/>
      <w:bookmarkEnd w:id="11"/>
      <w:r>
        <w:t xml:space="preserve">5.8. Досудебное (внесудебное) обжалование решений и действий (бездействия) МФЦ и его работников осуществляется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N 210-ФЗ и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190327" w:rsidRDefault="00190327">
      <w:pPr>
        <w:pStyle w:val="ConsPlusTitle"/>
        <w:jc w:val="center"/>
      </w:pPr>
      <w:r>
        <w:t>(действий) в МФЦ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 личное обращение заявителя в МФЦ.</w:t>
      </w:r>
    </w:p>
    <w:p w:rsidR="00190327" w:rsidRDefault="00190327">
      <w:pPr>
        <w:pStyle w:val="ConsPlusNormal"/>
        <w:spacing w:before="220"/>
        <w:ind w:firstLine="540"/>
        <w:jc w:val="both"/>
      </w:pPr>
      <w:bookmarkStart w:id="12" w:name="P487"/>
      <w:bookmarkEnd w:id="12"/>
      <w:r>
        <w:lastRenderedPageBreak/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работником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6.4. При личном обращении заявителя в МФЦ работник, ответственный за прием документов: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2) проверяет представленное </w:t>
      </w:r>
      <w:hyperlink w:anchor="P54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и документы на предмет: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"Верно", заверяется подписью работника МФЦ, принявшего документ, с указанием фамилии, инициалов и даты заверения;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МФЦ (АИС МФЦ);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</w:t>
      </w:r>
      <w:r>
        <w:lastRenderedPageBreak/>
        <w:t>экземплярах. Указанный реестр заверяется работником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6.6.1. Ответственность за выдачу результата предоставления муниципальной услуги несет работник МФЦ, уполномоченный руководителем МФЦ.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6.6.2. Для получения результата предоставления муниципальной услуги в МФЦ заявитель предъявляет документ, удостоверяющий его личность, и расписку.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Работник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МФЦ, и расписке проставляет отметку об отказе в получении документов путем внесения слов "Получить документы отказался", заверяет своей подписью. В этом случае МФЦ в течение следующих 30 дней обеспечивает направление документов, которые заявитель отказался получить, в уполномоченный орган.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Невостребованные документы хранятся в МФЦ в течение 30 дней, после чего передаются в уполномоченный орган.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190327" w:rsidRDefault="00190327">
      <w:pPr>
        <w:pStyle w:val="ConsPlusNormal"/>
        <w:spacing w:before="220"/>
        <w:ind w:firstLine="540"/>
        <w:jc w:val="both"/>
      </w:pPr>
      <w:r>
        <w:t xml:space="preserve">6.8. Досудебное (внесудебное) обжалование решений и действий (бездействия) МФЦ, работника МФЦ осуществляется в порядке, предусмотренном </w:t>
      </w:r>
      <w:hyperlink w:anchor="P480">
        <w:r>
          <w:rPr>
            <w:color w:val="0000FF"/>
          </w:rPr>
          <w:t>пунктом 5.8</w:t>
        </w:r>
      </w:hyperlink>
      <w:r>
        <w:t xml:space="preserve"> настоящего административного регламента.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jc w:val="right"/>
      </w:pPr>
      <w:r>
        <w:t>Первый заместитель Главы</w:t>
      </w:r>
    </w:p>
    <w:p w:rsidR="00190327" w:rsidRDefault="00190327">
      <w:pPr>
        <w:pStyle w:val="ConsPlusNormal"/>
        <w:jc w:val="right"/>
      </w:pPr>
      <w:r>
        <w:t>города Новокузнецка</w:t>
      </w:r>
    </w:p>
    <w:p w:rsidR="00190327" w:rsidRDefault="00190327">
      <w:pPr>
        <w:pStyle w:val="ConsPlusNormal"/>
        <w:jc w:val="right"/>
      </w:pPr>
      <w:r>
        <w:t>Е.А.БЕДАРЕВ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jc w:val="right"/>
        <w:outlineLvl w:val="1"/>
      </w:pPr>
      <w:r>
        <w:t>Приложение N 1</w:t>
      </w:r>
    </w:p>
    <w:p w:rsidR="00190327" w:rsidRDefault="00190327">
      <w:pPr>
        <w:pStyle w:val="ConsPlusNormal"/>
        <w:jc w:val="right"/>
      </w:pPr>
      <w:r>
        <w:t>к административному регламенту</w:t>
      </w:r>
    </w:p>
    <w:p w:rsidR="00190327" w:rsidRDefault="00190327">
      <w:pPr>
        <w:pStyle w:val="ConsPlusNormal"/>
        <w:jc w:val="right"/>
      </w:pPr>
      <w:r>
        <w:t>предоставления муниципальной услуги</w:t>
      </w:r>
    </w:p>
    <w:p w:rsidR="00190327" w:rsidRDefault="00190327">
      <w:pPr>
        <w:pStyle w:val="ConsPlusNormal"/>
        <w:jc w:val="right"/>
      </w:pPr>
      <w:r>
        <w:t>"Предоставление муниципального имущества</w:t>
      </w:r>
    </w:p>
    <w:p w:rsidR="00190327" w:rsidRDefault="00190327">
      <w:pPr>
        <w:pStyle w:val="ConsPlusNormal"/>
        <w:jc w:val="right"/>
      </w:pPr>
      <w:r>
        <w:t>в аренду, безвозмездное пользование</w:t>
      </w:r>
    </w:p>
    <w:p w:rsidR="00190327" w:rsidRDefault="00190327">
      <w:pPr>
        <w:pStyle w:val="ConsPlusNormal"/>
        <w:jc w:val="right"/>
      </w:pPr>
      <w:r>
        <w:t>без проведения торгов"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nformat"/>
        <w:jc w:val="both"/>
      </w:pPr>
      <w:r>
        <w:t xml:space="preserve">                               Председателю Комитета по управлению</w:t>
      </w:r>
    </w:p>
    <w:p w:rsidR="00190327" w:rsidRDefault="00190327">
      <w:pPr>
        <w:pStyle w:val="ConsPlusNonformat"/>
        <w:jc w:val="both"/>
      </w:pPr>
      <w:r>
        <w:t xml:space="preserve">                               муниципальным имуществом города</w:t>
      </w:r>
    </w:p>
    <w:p w:rsidR="00190327" w:rsidRDefault="00190327">
      <w:pPr>
        <w:pStyle w:val="ConsPlusNonformat"/>
        <w:jc w:val="both"/>
      </w:pPr>
      <w:r>
        <w:t xml:space="preserve">                               Новокузнецка</w:t>
      </w:r>
    </w:p>
    <w:p w:rsidR="00190327" w:rsidRDefault="00190327">
      <w:pPr>
        <w:pStyle w:val="ConsPlusNonformat"/>
        <w:jc w:val="both"/>
      </w:pPr>
      <w:r>
        <w:t xml:space="preserve">                               от ________________________________________,</w:t>
      </w:r>
    </w:p>
    <w:p w:rsidR="00190327" w:rsidRDefault="00190327">
      <w:pPr>
        <w:pStyle w:val="ConsPlusNonformat"/>
        <w:jc w:val="both"/>
      </w:pPr>
      <w:r>
        <w:t xml:space="preserve">                                         (ФИО - для физических лиц,</w:t>
      </w:r>
    </w:p>
    <w:p w:rsidR="00190327" w:rsidRDefault="00190327">
      <w:pPr>
        <w:pStyle w:val="ConsPlusNonformat"/>
        <w:jc w:val="both"/>
      </w:pPr>
      <w:r>
        <w:t xml:space="preserve">                                     наименование - для юридических лиц)</w:t>
      </w:r>
    </w:p>
    <w:p w:rsidR="00190327" w:rsidRDefault="0019032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                       (адрес места жительства - для физических лиц,</w:t>
      </w:r>
    </w:p>
    <w:p w:rsidR="00190327" w:rsidRDefault="00190327">
      <w:pPr>
        <w:pStyle w:val="ConsPlusNonformat"/>
        <w:jc w:val="both"/>
      </w:pPr>
      <w:r>
        <w:t xml:space="preserve">                               ___________________________________________,</w:t>
      </w:r>
    </w:p>
    <w:p w:rsidR="00190327" w:rsidRDefault="00190327">
      <w:pPr>
        <w:pStyle w:val="ConsPlusNonformat"/>
        <w:jc w:val="both"/>
      </w:pPr>
      <w:r>
        <w:t xml:space="preserve">                              адрес места нахождения - для юридических лиц)</w:t>
      </w:r>
    </w:p>
    <w:p w:rsidR="00190327" w:rsidRDefault="0019032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                       (контактный телефон, адрес электронной почты)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bookmarkStart w:id="13" w:name="P541"/>
      <w:bookmarkEnd w:id="13"/>
      <w:r>
        <w:t xml:space="preserve">                                 Заявление</w:t>
      </w:r>
    </w:p>
    <w:p w:rsidR="00190327" w:rsidRDefault="00190327">
      <w:pPr>
        <w:pStyle w:val="ConsPlusNonformat"/>
        <w:jc w:val="both"/>
      </w:pPr>
      <w:r>
        <w:t xml:space="preserve">          о предоставлении муниципального имущества в аренду или</w:t>
      </w:r>
    </w:p>
    <w:p w:rsidR="00190327" w:rsidRDefault="00190327">
      <w:pPr>
        <w:pStyle w:val="ConsPlusNonformat"/>
        <w:jc w:val="both"/>
      </w:pPr>
      <w:r>
        <w:t xml:space="preserve">              безвозмездное пользование без проведения торгов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 (фирменное наименование юридического лица, ИНН, ОГРН/ОГРИП,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>место нахождения, фамилия, имя, отчество, данные документа, удостоверяющего</w:t>
      </w:r>
    </w:p>
    <w:p w:rsidR="00190327" w:rsidRDefault="00190327">
      <w:pPr>
        <w:pStyle w:val="ConsPlusNonformat"/>
        <w:jc w:val="both"/>
      </w:pPr>
      <w:r>
        <w:t xml:space="preserve">   личность, адрес регистрации по месту жительства (месту пребывания) и</w:t>
      </w:r>
    </w:p>
    <w:p w:rsidR="00190327" w:rsidRDefault="00190327">
      <w:pPr>
        <w:pStyle w:val="ConsPlusNonformat"/>
        <w:jc w:val="both"/>
      </w:pPr>
      <w:r>
        <w:t xml:space="preserve">              фактического проживания (для физического лица)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__________________________________________________________________________,</w:t>
      </w:r>
    </w:p>
    <w:p w:rsidR="00190327" w:rsidRDefault="00190327">
      <w:pPr>
        <w:pStyle w:val="ConsPlusNonformat"/>
        <w:jc w:val="both"/>
      </w:pPr>
      <w:r>
        <w:t>именуемый в дальнейшем "Заявитель", в лице 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__________________________________________________________________________,</w:t>
      </w:r>
    </w:p>
    <w:p w:rsidR="00190327" w:rsidRDefault="00190327">
      <w:pPr>
        <w:pStyle w:val="ConsPlusNonformat"/>
        <w:jc w:val="both"/>
      </w:pPr>
      <w:r>
        <w:t xml:space="preserve"> (должность - для юридического лица, фамилия, имя, отчество представителя</w:t>
      </w:r>
    </w:p>
    <w:p w:rsidR="00190327" w:rsidRDefault="00190327">
      <w:pPr>
        <w:pStyle w:val="ConsPlusNonformat"/>
        <w:jc w:val="both"/>
      </w:pPr>
      <w:r>
        <w:t xml:space="preserve">                                заявителя)</w:t>
      </w:r>
    </w:p>
    <w:p w:rsidR="00190327" w:rsidRDefault="00190327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                 (наименование документа, подтверждающие полномочия)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>прошу предоставить  в аренду/ предоставить в  безвозмездное пользование без</w:t>
      </w:r>
    </w:p>
    <w:p w:rsidR="00190327" w:rsidRDefault="00190327">
      <w:pPr>
        <w:pStyle w:val="ConsPlusNonformat"/>
        <w:jc w:val="both"/>
      </w:pPr>
      <w:r>
        <w:t>проведения торгов (нужное подчеркнуть) на срок ______________ муниципальное</w:t>
      </w:r>
    </w:p>
    <w:p w:rsidR="00190327" w:rsidRDefault="00190327">
      <w:pPr>
        <w:pStyle w:val="ConsPlusNonformat"/>
        <w:jc w:val="both"/>
      </w:pPr>
      <w:r>
        <w:t>имущество: ________________________________________________________________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(наименование имущества, его характеристики, место нахождения)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Предполагаемая цель использования: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Обоснование правомочности    предоставления   муниципального   имущества  в</w:t>
      </w:r>
    </w:p>
    <w:p w:rsidR="00190327" w:rsidRDefault="00190327">
      <w:pPr>
        <w:pStyle w:val="ConsPlusNonformat"/>
        <w:jc w:val="both"/>
      </w:pPr>
      <w:r>
        <w:t>аренду/безвозмездное пользование без проведения конкурса или аукциона: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С целью  получения  муниципальной  услуги  заявитель  дает свое согласие на</w:t>
      </w:r>
    </w:p>
    <w:p w:rsidR="00190327" w:rsidRDefault="00190327">
      <w:pPr>
        <w:pStyle w:val="ConsPlusNonformat"/>
        <w:jc w:val="both"/>
      </w:pPr>
      <w:r>
        <w:t>обработку персональных данных.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В случае  подачи  заявления  на  предоставление  муниципального имущества в</w:t>
      </w:r>
    </w:p>
    <w:p w:rsidR="00190327" w:rsidRDefault="00190327">
      <w:pPr>
        <w:pStyle w:val="ConsPlusNonformat"/>
        <w:jc w:val="both"/>
      </w:pPr>
      <w:r>
        <w:t>безвозмездное пользование: 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(указание причин (оснований), по которым имущество не должно</w:t>
      </w:r>
    </w:p>
    <w:p w:rsidR="00190327" w:rsidRDefault="00190327">
      <w:pPr>
        <w:pStyle w:val="ConsPlusNonformat"/>
        <w:jc w:val="both"/>
      </w:pPr>
      <w:r>
        <w:t xml:space="preserve">                    предоставляться заявителю в аренду)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"__" ___________ ______ г.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Заявитель: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____________________________________ ______________ _______________________</w:t>
      </w:r>
    </w:p>
    <w:p w:rsidR="00190327" w:rsidRDefault="00190327">
      <w:pPr>
        <w:pStyle w:val="ConsPlusNonformat"/>
        <w:jc w:val="both"/>
      </w:pPr>
      <w:r>
        <w:t xml:space="preserve">   (наименование должности - для        (подпись)    (расшифровка подписи)</w:t>
      </w:r>
    </w:p>
    <w:p w:rsidR="00190327" w:rsidRDefault="00190327">
      <w:pPr>
        <w:pStyle w:val="ConsPlusNonformat"/>
        <w:jc w:val="both"/>
      </w:pPr>
      <w:r>
        <w:t xml:space="preserve">         юридического лица)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jc w:val="right"/>
        <w:outlineLvl w:val="1"/>
      </w:pPr>
      <w:r>
        <w:t>Приложение N 2</w:t>
      </w:r>
    </w:p>
    <w:p w:rsidR="00190327" w:rsidRDefault="00190327">
      <w:pPr>
        <w:pStyle w:val="ConsPlusNormal"/>
        <w:jc w:val="right"/>
      </w:pPr>
      <w:r>
        <w:t>к административному регламенту</w:t>
      </w:r>
    </w:p>
    <w:p w:rsidR="00190327" w:rsidRDefault="00190327">
      <w:pPr>
        <w:pStyle w:val="ConsPlusNormal"/>
        <w:jc w:val="right"/>
      </w:pPr>
      <w:r>
        <w:t>предоставления муниципальной услуги</w:t>
      </w:r>
    </w:p>
    <w:p w:rsidR="00190327" w:rsidRDefault="00190327">
      <w:pPr>
        <w:pStyle w:val="ConsPlusNormal"/>
        <w:jc w:val="right"/>
      </w:pPr>
      <w:r>
        <w:t>"Предоставление муниципального имущества</w:t>
      </w:r>
    </w:p>
    <w:p w:rsidR="00190327" w:rsidRDefault="00190327">
      <w:pPr>
        <w:pStyle w:val="ConsPlusNormal"/>
        <w:jc w:val="right"/>
      </w:pPr>
      <w:r>
        <w:t>в аренду, безвозмездное пользование</w:t>
      </w:r>
    </w:p>
    <w:p w:rsidR="00190327" w:rsidRDefault="00190327">
      <w:pPr>
        <w:pStyle w:val="ConsPlusNormal"/>
        <w:jc w:val="right"/>
      </w:pPr>
      <w:r>
        <w:t>без проведения торгов"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nformat"/>
        <w:jc w:val="both"/>
      </w:pPr>
      <w:r>
        <w:t>(на бланке КУМИ)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 xml:space="preserve">                               ___________________________________________,</w:t>
      </w:r>
    </w:p>
    <w:p w:rsidR="00190327" w:rsidRDefault="00190327">
      <w:pPr>
        <w:pStyle w:val="ConsPlusNonformat"/>
        <w:jc w:val="both"/>
      </w:pPr>
      <w:r>
        <w:t xml:space="preserve">                                      (ФИО - для физических лиц,</w:t>
      </w:r>
    </w:p>
    <w:p w:rsidR="00190327" w:rsidRDefault="00190327">
      <w:pPr>
        <w:pStyle w:val="ConsPlusNonformat"/>
        <w:jc w:val="both"/>
      </w:pPr>
      <w:r>
        <w:t xml:space="preserve">                                   наименование - для юридических лиц)</w:t>
      </w:r>
    </w:p>
    <w:p w:rsidR="00190327" w:rsidRDefault="0019032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                       (адрес места жительства - для физических лиц,</w:t>
      </w:r>
    </w:p>
    <w:p w:rsidR="00190327" w:rsidRDefault="00190327">
      <w:pPr>
        <w:pStyle w:val="ConsPlusNonformat"/>
        <w:jc w:val="both"/>
      </w:pPr>
      <w:r>
        <w:t xml:space="preserve">                              ____________________________________________,</w:t>
      </w:r>
    </w:p>
    <w:p w:rsidR="00190327" w:rsidRDefault="00190327">
      <w:pPr>
        <w:pStyle w:val="ConsPlusNonformat"/>
        <w:jc w:val="both"/>
      </w:pPr>
      <w:r>
        <w:t xml:space="preserve">                              адрес места нахождения - для юридических лиц)</w:t>
      </w:r>
    </w:p>
    <w:p w:rsidR="00190327" w:rsidRDefault="0019032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                       (контактный телефон, адрес электронной почты)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bookmarkStart w:id="14" w:name="P622"/>
      <w:bookmarkEnd w:id="14"/>
      <w:r>
        <w:t xml:space="preserve">                                   Отказ</w:t>
      </w:r>
    </w:p>
    <w:p w:rsidR="00190327" w:rsidRDefault="00190327">
      <w:pPr>
        <w:pStyle w:val="ConsPlusNonformat"/>
        <w:jc w:val="both"/>
      </w:pPr>
      <w:r>
        <w:t xml:space="preserve">            в предоставлении муниципального имущества в аренду,</w:t>
      </w:r>
    </w:p>
    <w:p w:rsidR="00190327" w:rsidRDefault="00190327">
      <w:pPr>
        <w:pStyle w:val="ConsPlusNonformat"/>
        <w:jc w:val="both"/>
      </w:pPr>
      <w:r>
        <w:t xml:space="preserve">              безвозмездное пользование без проведения торгов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 xml:space="preserve">    В Комитет  по  управлению муниципальным  имуществом города Новокузнецка</w:t>
      </w:r>
    </w:p>
    <w:p w:rsidR="00190327" w:rsidRDefault="00190327">
      <w:pPr>
        <w:pStyle w:val="ConsPlusNonformat"/>
        <w:jc w:val="both"/>
      </w:pPr>
      <w:r>
        <w:t>поступило заявление _______________________________________________________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                (наименование, ФИО заявителя)</w:t>
      </w:r>
    </w:p>
    <w:p w:rsidR="00190327" w:rsidRDefault="00190327">
      <w:pPr>
        <w:pStyle w:val="ConsPlusNonformat"/>
        <w:jc w:val="both"/>
      </w:pPr>
      <w:r>
        <w:t>о предоставлении   муниципального    имущества   в  аренду,   безвозмездное</w:t>
      </w:r>
    </w:p>
    <w:p w:rsidR="00190327" w:rsidRDefault="00190327">
      <w:pPr>
        <w:pStyle w:val="ConsPlusNonformat"/>
        <w:jc w:val="both"/>
      </w:pPr>
      <w:r>
        <w:t>пользование без проведения торгов в отношении 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__________________________________________________________________________,</w:t>
      </w:r>
    </w:p>
    <w:p w:rsidR="00190327" w:rsidRDefault="00190327">
      <w:pPr>
        <w:pStyle w:val="ConsPlusNonformat"/>
        <w:jc w:val="both"/>
      </w:pPr>
      <w:r>
        <w:t xml:space="preserve">                         (наименование имущества)</w:t>
      </w:r>
    </w:p>
    <w:p w:rsidR="00190327" w:rsidRDefault="00190327">
      <w:pPr>
        <w:pStyle w:val="ConsPlusNonformat"/>
        <w:jc w:val="both"/>
      </w:pPr>
      <w:r>
        <w:t>расположенного по адресу: ________________________________________________.</w:t>
      </w:r>
    </w:p>
    <w:p w:rsidR="00190327" w:rsidRDefault="00190327">
      <w:pPr>
        <w:pStyle w:val="ConsPlusNonformat"/>
        <w:jc w:val="both"/>
      </w:pPr>
      <w:r>
        <w:t xml:space="preserve">    Заявление принято "____" __________ 20___ г., зарегистрировано N _____.</w:t>
      </w:r>
    </w:p>
    <w:p w:rsidR="00190327" w:rsidRDefault="00190327">
      <w:pPr>
        <w:pStyle w:val="ConsPlusNonformat"/>
        <w:jc w:val="both"/>
      </w:pPr>
      <w:r>
        <w:t xml:space="preserve">    По результатам  рассмотрения  заявления  Вам отказано  в предоставлении</w:t>
      </w:r>
    </w:p>
    <w:p w:rsidR="00190327" w:rsidRDefault="00190327">
      <w:pPr>
        <w:pStyle w:val="ConsPlusNonformat"/>
        <w:jc w:val="both"/>
      </w:pPr>
      <w:r>
        <w:t>указанного    имущества,   находящегося   в   муниципальной   собственности</w:t>
      </w:r>
    </w:p>
    <w:p w:rsidR="00190327" w:rsidRDefault="00190327">
      <w:pPr>
        <w:pStyle w:val="ConsPlusNonformat"/>
        <w:jc w:val="both"/>
      </w:pPr>
      <w:r>
        <w:t>Новокузнецкого  городского  округа, в аренду, безвозмездное пользование без</w:t>
      </w:r>
    </w:p>
    <w:p w:rsidR="00190327" w:rsidRDefault="00190327">
      <w:pPr>
        <w:pStyle w:val="ConsPlusNonformat"/>
        <w:jc w:val="both"/>
      </w:pPr>
      <w:r>
        <w:t>проведения торгов в связи с: 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(указать основание отказа в соответствии с </w:t>
      </w:r>
      <w:hyperlink w:anchor="P135">
        <w:r>
          <w:rPr>
            <w:color w:val="0000FF"/>
          </w:rPr>
          <w:t>пунктом 2.9.1</w:t>
        </w:r>
      </w:hyperlink>
      <w:r>
        <w:t xml:space="preserve"> административного</w:t>
      </w:r>
    </w:p>
    <w:p w:rsidR="00190327" w:rsidRDefault="00190327">
      <w:pPr>
        <w:pStyle w:val="ConsPlusNonformat"/>
        <w:jc w:val="both"/>
      </w:pPr>
      <w:r>
        <w:t xml:space="preserve">                                регламента)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__________________________________________________________________________.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Председатель Комитета по управлению</w:t>
      </w:r>
    </w:p>
    <w:p w:rsidR="00190327" w:rsidRDefault="00190327">
      <w:pPr>
        <w:pStyle w:val="ConsPlusNonformat"/>
        <w:jc w:val="both"/>
      </w:pPr>
      <w:r>
        <w:t>муниципальным имуществом</w:t>
      </w:r>
    </w:p>
    <w:p w:rsidR="00190327" w:rsidRDefault="00190327">
      <w:pPr>
        <w:pStyle w:val="ConsPlusNonformat"/>
        <w:jc w:val="both"/>
      </w:pPr>
      <w:r>
        <w:t>города Новокузнецка                  ______________   _____________________</w:t>
      </w:r>
    </w:p>
    <w:p w:rsidR="00190327" w:rsidRDefault="00190327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Отказ получен, приложенные к заявлению оригиналы документов возвращены:</w:t>
      </w:r>
    </w:p>
    <w:p w:rsidR="00190327" w:rsidRDefault="00190327">
      <w:pPr>
        <w:pStyle w:val="ConsPlusNonformat"/>
        <w:jc w:val="both"/>
      </w:pPr>
      <w:r>
        <w:t>"__" ____________ 20__ г.</w:t>
      </w:r>
    </w:p>
    <w:p w:rsidR="00190327" w:rsidRDefault="00190327">
      <w:pPr>
        <w:pStyle w:val="ConsPlusNonformat"/>
        <w:jc w:val="both"/>
      </w:pPr>
      <w:r>
        <w:t>____________________________________ ______________ _______________________</w:t>
      </w:r>
    </w:p>
    <w:p w:rsidR="00190327" w:rsidRDefault="00190327">
      <w:pPr>
        <w:pStyle w:val="ConsPlusNonformat"/>
        <w:jc w:val="both"/>
      </w:pPr>
      <w:r>
        <w:t xml:space="preserve">   (наименование должности - для        (подпись)    (расшифровка подписи)</w:t>
      </w:r>
    </w:p>
    <w:p w:rsidR="00190327" w:rsidRDefault="00190327">
      <w:pPr>
        <w:pStyle w:val="ConsPlusNonformat"/>
        <w:jc w:val="both"/>
      </w:pPr>
      <w:r>
        <w:t xml:space="preserve">        юридического лица)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Исполнитель: _____________________________________________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                   (ФИО, телефон)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jc w:val="right"/>
        <w:outlineLvl w:val="1"/>
      </w:pPr>
      <w:r>
        <w:t>Приложение N 3</w:t>
      </w:r>
    </w:p>
    <w:p w:rsidR="00190327" w:rsidRDefault="00190327">
      <w:pPr>
        <w:pStyle w:val="ConsPlusNormal"/>
        <w:jc w:val="right"/>
      </w:pPr>
      <w:r>
        <w:t>к административному регламенту</w:t>
      </w:r>
    </w:p>
    <w:p w:rsidR="00190327" w:rsidRDefault="00190327">
      <w:pPr>
        <w:pStyle w:val="ConsPlusNormal"/>
        <w:jc w:val="right"/>
      </w:pPr>
      <w:r>
        <w:t>предоставления муниципальной услуги</w:t>
      </w:r>
    </w:p>
    <w:p w:rsidR="00190327" w:rsidRDefault="00190327">
      <w:pPr>
        <w:pStyle w:val="ConsPlusNormal"/>
        <w:jc w:val="right"/>
      </w:pPr>
      <w:r>
        <w:t>"Предоставление муниципального имущества</w:t>
      </w:r>
    </w:p>
    <w:p w:rsidR="00190327" w:rsidRDefault="00190327">
      <w:pPr>
        <w:pStyle w:val="ConsPlusNormal"/>
        <w:jc w:val="right"/>
      </w:pPr>
      <w:r>
        <w:t>в аренду, безвозмездное пользование</w:t>
      </w:r>
    </w:p>
    <w:p w:rsidR="00190327" w:rsidRDefault="00190327">
      <w:pPr>
        <w:pStyle w:val="ConsPlusNormal"/>
        <w:jc w:val="right"/>
      </w:pPr>
      <w:r>
        <w:t>без проведения торгов"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nformat"/>
        <w:jc w:val="both"/>
      </w:pPr>
      <w:r>
        <w:t xml:space="preserve">                               Председателю Комитета по управлению</w:t>
      </w:r>
    </w:p>
    <w:p w:rsidR="00190327" w:rsidRDefault="00190327">
      <w:pPr>
        <w:pStyle w:val="ConsPlusNonformat"/>
        <w:jc w:val="both"/>
      </w:pPr>
      <w:r>
        <w:t xml:space="preserve">                               муниципальным имуществом города</w:t>
      </w:r>
    </w:p>
    <w:p w:rsidR="00190327" w:rsidRDefault="00190327">
      <w:pPr>
        <w:pStyle w:val="ConsPlusNonformat"/>
        <w:jc w:val="both"/>
      </w:pPr>
      <w:r>
        <w:t xml:space="preserve">                               Новокузнецка</w:t>
      </w:r>
    </w:p>
    <w:p w:rsidR="00190327" w:rsidRDefault="00190327">
      <w:pPr>
        <w:pStyle w:val="ConsPlusNonformat"/>
        <w:jc w:val="both"/>
      </w:pPr>
      <w:r>
        <w:t xml:space="preserve">                               от ________________________________________,</w:t>
      </w:r>
    </w:p>
    <w:p w:rsidR="00190327" w:rsidRDefault="00190327">
      <w:pPr>
        <w:pStyle w:val="ConsPlusNonformat"/>
        <w:jc w:val="both"/>
      </w:pPr>
      <w:r>
        <w:t xml:space="preserve">                                        (ФИО - для физических лиц,</w:t>
      </w:r>
    </w:p>
    <w:p w:rsidR="00190327" w:rsidRDefault="00190327">
      <w:pPr>
        <w:pStyle w:val="ConsPlusNonformat"/>
        <w:jc w:val="both"/>
      </w:pPr>
      <w:r>
        <w:t xml:space="preserve">                                    наименование - для юридических лиц)</w:t>
      </w:r>
    </w:p>
    <w:p w:rsidR="00190327" w:rsidRDefault="0019032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                       (адрес места жительства - для физических лиц,</w:t>
      </w:r>
    </w:p>
    <w:p w:rsidR="00190327" w:rsidRDefault="00190327">
      <w:pPr>
        <w:pStyle w:val="ConsPlusNonformat"/>
        <w:jc w:val="both"/>
      </w:pPr>
      <w:r>
        <w:t xml:space="preserve">                               ___________________________________________,</w:t>
      </w:r>
    </w:p>
    <w:p w:rsidR="00190327" w:rsidRDefault="00190327">
      <w:pPr>
        <w:pStyle w:val="ConsPlusNonformat"/>
        <w:jc w:val="both"/>
      </w:pPr>
      <w:r>
        <w:t xml:space="preserve">                              адрес места нахождения - для юридических лиц)</w:t>
      </w:r>
    </w:p>
    <w:p w:rsidR="00190327" w:rsidRDefault="0019032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                                    (контактный телефон)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bookmarkStart w:id="15" w:name="P685"/>
      <w:bookmarkEnd w:id="15"/>
      <w:r>
        <w:t xml:space="preserve">                                 Заявление</w:t>
      </w:r>
    </w:p>
    <w:p w:rsidR="00190327" w:rsidRDefault="00190327">
      <w:pPr>
        <w:pStyle w:val="ConsPlusNonformat"/>
        <w:jc w:val="both"/>
      </w:pPr>
      <w:r>
        <w:t xml:space="preserve">          об исправлении ошибок и опечаток в документах, выданных</w:t>
      </w:r>
    </w:p>
    <w:p w:rsidR="00190327" w:rsidRDefault="00190327">
      <w:pPr>
        <w:pStyle w:val="ConsPlusNonformat"/>
        <w:jc w:val="both"/>
      </w:pPr>
      <w:r>
        <w:t xml:space="preserve">             в результате предоставления муниципальной услуги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Прошу исправить ошибку (опечатку) в _______________________________________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__________________________________________________________________________,</w:t>
      </w:r>
    </w:p>
    <w:p w:rsidR="00190327" w:rsidRDefault="00190327">
      <w:pPr>
        <w:pStyle w:val="ConsPlusNonformat"/>
        <w:jc w:val="both"/>
      </w:pPr>
      <w:r>
        <w:t xml:space="preserve">             (реквизиты документа, заявленного к исправлению)</w:t>
      </w:r>
    </w:p>
    <w:p w:rsidR="00190327" w:rsidRDefault="00190327">
      <w:pPr>
        <w:pStyle w:val="ConsPlusNonformat"/>
        <w:jc w:val="both"/>
      </w:pPr>
      <w:r>
        <w:t>ошибочно указанную информацию _____________________________________________</w:t>
      </w:r>
    </w:p>
    <w:p w:rsidR="00190327" w:rsidRDefault="00190327">
      <w:pPr>
        <w:pStyle w:val="ConsPlusNonformat"/>
        <w:jc w:val="both"/>
      </w:pPr>
      <w:r>
        <w:t>заменить на ______________________________________________________________.</w:t>
      </w:r>
    </w:p>
    <w:p w:rsidR="00190327" w:rsidRDefault="00190327">
      <w:pPr>
        <w:pStyle w:val="ConsPlusNonformat"/>
        <w:jc w:val="both"/>
      </w:pPr>
      <w:r>
        <w:t>Основание для исправления ошибки (опечатки):</w:t>
      </w:r>
    </w:p>
    <w:p w:rsidR="00190327" w:rsidRDefault="00190327">
      <w:pPr>
        <w:pStyle w:val="ConsPlusNonformat"/>
        <w:jc w:val="both"/>
      </w:pPr>
      <w:r>
        <w:t>___________________________________________________________________________</w:t>
      </w:r>
    </w:p>
    <w:p w:rsidR="00190327" w:rsidRDefault="00190327">
      <w:pPr>
        <w:pStyle w:val="ConsPlusNonformat"/>
        <w:jc w:val="both"/>
      </w:pPr>
      <w:r>
        <w:t xml:space="preserve">                         (ссылка на документацию)</w:t>
      </w:r>
    </w:p>
    <w:p w:rsidR="00190327" w:rsidRDefault="00190327">
      <w:pPr>
        <w:pStyle w:val="ConsPlusNonformat"/>
        <w:jc w:val="both"/>
      </w:pPr>
      <w:r>
        <w:t>К заявлению прилагаются следующие документы:</w:t>
      </w:r>
    </w:p>
    <w:p w:rsidR="00190327" w:rsidRDefault="00190327">
      <w:pPr>
        <w:pStyle w:val="ConsPlusNonformat"/>
        <w:jc w:val="both"/>
      </w:pPr>
      <w:r>
        <w:t>1) _______________________________________________________________________;</w:t>
      </w:r>
    </w:p>
    <w:p w:rsidR="00190327" w:rsidRDefault="00190327">
      <w:pPr>
        <w:pStyle w:val="ConsPlusNonformat"/>
        <w:jc w:val="both"/>
      </w:pPr>
      <w:r>
        <w:t>2) _______________________________________________________________________.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"__" ___________ ______ г.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Заявитель:</w:t>
      </w:r>
    </w:p>
    <w:p w:rsidR="00190327" w:rsidRDefault="00190327">
      <w:pPr>
        <w:pStyle w:val="ConsPlusNonformat"/>
        <w:jc w:val="both"/>
      </w:pPr>
    </w:p>
    <w:p w:rsidR="00190327" w:rsidRDefault="00190327">
      <w:pPr>
        <w:pStyle w:val="ConsPlusNonformat"/>
        <w:jc w:val="both"/>
      </w:pPr>
      <w:r>
        <w:t>____________________________________ ______________ _______________________</w:t>
      </w:r>
    </w:p>
    <w:p w:rsidR="00190327" w:rsidRDefault="00190327">
      <w:pPr>
        <w:pStyle w:val="ConsPlusNonformat"/>
        <w:jc w:val="both"/>
      </w:pPr>
      <w:r>
        <w:lastRenderedPageBreak/>
        <w:t xml:space="preserve">   (наименование должности - для       (подпись)     (расшифровка подписи)</w:t>
      </w:r>
    </w:p>
    <w:p w:rsidR="00190327" w:rsidRDefault="00190327">
      <w:pPr>
        <w:pStyle w:val="ConsPlusNonformat"/>
        <w:jc w:val="both"/>
      </w:pPr>
      <w:r>
        <w:t xml:space="preserve">        юридического лица)</w:t>
      </w: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ind w:firstLine="540"/>
        <w:jc w:val="both"/>
      </w:pPr>
    </w:p>
    <w:p w:rsidR="00190327" w:rsidRDefault="001903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83A" w:rsidRDefault="002B583A"/>
    <w:sectPr w:rsidR="002B583A" w:rsidSect="0008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0327"/>
    <w:rsid w:val="001843D3"/>
    <w:rsid w:val="00190327"/>
    <w:rsid w:val="002B583A"/>
    <w:rsid w:val="00D213D2"/>
    <w:rsid w:val="00E1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3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03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03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03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03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03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03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03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58093" TargetMode="External"/><Relationship Id="rId13" Type="http://schemas.openxmlformats.org/officeDocument/2006/relationships/hyperlink" Target="https://login.consultant.ru/link/?req=doc&amp;base=RLAW117&amp;n=54444" TargetMode="External"/><Relationship Id="rId18" Type="http://schemas.openxmlformats.org/officeDocument/2006/relationships/hyperlink" Target="https://login.consultant.ru/link/?req=doc&amp;base=LAW&amp;n=451928&amp;dst=100600" TargetMode="External"/><Relationship Id="rId26" Type="http://schemas.openxmlformats.org/officeDocument/2006/relationships/hyperlink" Target="https://login.consultant.ru/link/?req=doc&amp;base=LAW&amp;n=465798&amp;dst=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8331" TargetMode="External"/><Relationship Id="rId7" Type="http://schemas.openxmlformats.org/officeDocument/2006/relationships/hyperlink" Target="https://login.consultant.ru/link/?req=doc&amp;base=RLAW117&amp;n=54530" TargetMode="External"/><Relationship Id="rId12" Type="http://schemas.openxmlformats.org/officeDocument/2006/relationships/hyperlink" Target="https://login.consultant.ru/link/?req=doc&amp;base=RLAW117&amp;n=32661&amp;dst=100015" TargetMode="External"/><Relationship Id="rId17" Type="http://schemas.openxmlformats.org/officeDocument/2006/relationships/hyperlink" Target="https://login.consultant.ru/link/?req=doc&amp;base=LAW&amp;n=465798&amp;dst=359" TargetMode="External"/><Relationship Id="rId25" Type="http://schemas.openxmlformats.org/officeDocument/2006/relationships/hyperlink" Target="https://login.consultant.ru/link/?req=doc&amp;base=LAW&amp;n=465798&amp;dst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798&amp;dst=43" TargetMode="External"/><Relationship Id="rId20" Type="http://schemas.openxmlformats.org/officeDocument/2006/relationships/hyperlink" Target="https://login.consultant.ru/link/?req=doc&amp;base=LAW&amp;n=449888" TargetMode="External"/><Relationship Id="rId29" Type="http://schemas.openxmlformats.org/officeDocument/2006/relationships/hyperlink" Target="https://login.consultant.ru/link/?req=doc&amp;base=LAW&amp;n=3003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" TargetMode="External"/><Relationship Id="rId11" Type="http://schemas.openxmlformats.org/officeDocument/2006/relationships/hyperlink" Target="https://login.consultant.ru/link/?req=doc&amp;base=RLAW117&amp;n=41970&amp;dst=100061" TargetMode="External"/><Relationship Id="rId24" Type="http://schemas.openxmlformats.org/officeDocument/2006/relationships/hyperlink" Target="https://login.consultant.ru/link/?req=doc&amp;base=RLAW117&amp;n=57208&amp;dst=10003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17&amp;n=62972&amp;dst=100005" TargetMode="External"/><Relationship Id="rId15" Type="http://schemas.openxmlformats.org/officeDocument/2006/relationships/hyperlink" Target="https://login.consultant.ru/link/?req=doc&amp;base=LAW&amp;n=449888" TargetMode="External"/><Relationship Id="rId23" Type="http://schemas.openxmlformats.org/officeDocument/2006/relationships/hyperlink" Target="https://login.consultant.ru/link/?req=doc&amp;base=LAW&amp;n=454305" TargetMode="External"/><Relationship Id="rId28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login.consultant.ru/link/?req=doc&amp;base=RLAW117&amp;n=54470" TargetMode="External"/><Relationship Id="rId19" Type="http://schemas.openxmlformats.org/officeDocument/2006/relationships/hyperlink" Target="https://login.consultant.ru/link/?req=doc&amp;base=LAW&amp;n=451928&amp;dst=10061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3097&amp;dst=100491" TargetMode="External"/><Relationship Id="rId14" Type="http://schemas.openxmlformats.org/officeDocument/2006/relationships/hyperlink" Target="https://login.consultant.ru/link/?req=doc&amp;base=RLAW117&amp;n=62972&amp;dst=100005" TargetMode="External"/><Relationship Id="rId22" Type="http://schemas.openxmlformats.org/officeDocument/2006/relationships/hyperlink" Target="https://login.consultant.ru/link/?req=doc&amp;base=LAW&amp;n=436326" TargetMode="External"/><Relationship Id="rId27" Type="http://schemas.openxmlformats.org/officeDocument/2006/relationships/hyperlink" Target="https://login.consultant.ru/link/?req=doc&amp;base=LAW&amp;n=454305" TargetMode="External"/><Relationship Id="rId30" Type="http://schemas.openxmlformats.org/officeDocument/2006/relationships/hyperlink" Target="https://login.consultant.ru/link/?req=doc&amp;base=LAW&amp;n=436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16564</Words>
  <Characters>94417</Characters>
  <Application>Microsoft Office Word</Application>
  <DocSecurity>0</DocSecurity>
  <Lines>786</Lines>
  <Paragraphs>221</Paragraphs>
  <ScaleCrop>false</ScaleCrop>
  <Company/>
  <LinksUpToDate>false</LinksUpToDate>
  <CharactersWithSpaces>110760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2024-03-14T09:34:00Z</dcterms:created>
  <dcterms:modified xsi:type="dcterms:W3CDTF">2024-03-14T09:34:00Z</dcterms:modified>
</cp:coreProperties>
</file>